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198" w:rsidRPr="00945C30" w:rsidRDefault="00E40198" w:rsidP="00E40198">
      <w:pPr>
        <w:rPr>
          <w:rFonts w:eastAsia="方正黑体_GBK"/>
          <w:szCs w:val="32"/>
        </w:rPr>
      </w:pPr>
      <w:r w:rsidRPr="00945C30">
        <w:rPr>
          <w:rFonts w:eastAsia="方正黑体_GBK"/>
          <w:szCs w:val="32"/>
        </w:rPr>
        <w:t>附件</w:t>
      </w:r>
      <w:r w:rsidRPr="00945C30">
        <w:rPr>
          <w:rFonts w:eastAsia="方正黑体_GBK"/>
          <w:szCs w:val="32"/>
        </w:rPr>
        <w:t>1</w:t>
      </w:r>
    </w:p>
    <w:p w:rsidR="00E40198" w:rsidRPr="00945C30" w:rsidRDefault="00E40198" w:rsidP="00E40198">
      <w:pPr>
        <w:jc w:val="center"/>
        <w:rPr>
          <w:b/>
          <w:bCs/>
          <w:spacing w:val="84"/>
          <w:sz w:val="44"/>
          <w:szCs w:val="44"/>
        </w:rPr>
      </w:pPr>
    </w:p>
    <w:p w:rsidR="00E40198" w:rsidRPr="00945C30" w:rsidRDefault="00E40198" w:rsidP="00E40198">
      <w:pPr>
        <w:jc w:val="center"/>
        <w:rPr>
          <w:b/>
          <w:bCs/>
          <w:spacing w:val="84"/>
          <w:sz w:val="44"/>
          <w:szCs w:val="44"/>
        </w:rPr>
      </w:pPr>
      <w:r w:rsidRPr="00945C30">
        <w:rPr>
          <w:b/>
          <w:bCs/>
          <w:spacing w:val="84"/>
          <w:sz w:val="44"/>
          <w:szCs w:val="44"/>
        </w:rPr>
        <w:t xml:space="preserve"> </w:t>
      </w:r>
    </w:p>
    <w:p w:rsidR="00E40198" w:rsidRPr="00945C30" w:rsidRDefault="00E40198" w:rsidP="00E40198">
      <w:pPr>
        <w:jc w:val="center"/>
        <w:rPr>
          <w:rFonts w:eastAsia="方正小标宋_GBK"/>
          <w:sz w:val="44"/>
          <w:szCs w:val="44"/>
        </w:rPr>
      </w:pPr>
      <w:r w:rsidRPr="00945C30">
        <w:rPr>
          <w:rFonts w:eastAsia="方正小标宋_GBK"/>
          <w:sz w:val="44"/>
          <w:szCs w:val="44"/>
        </w:rPr>
        <w:t>重庆市学术技术带头人及后备人选</w:t>
      </w:r>
    </w:p>
    <w:p w:rsidR="00E40198" w:rsidRPr="00945C30" w:rsidRDefault="00E40198" w:rsidP="00E40198">
      <w:pPr>
        <w:rPr>
          <w:rFonts w:eastAsia="方正小标宋_GBK"/>
        </w:rPr>
      </w:pPr>
      <w:r w:rsidRPr="00945C30">
        <w:rPr>
          <w:rFonts w:eastAsia="方正小标宋_GBK"/>
        </w:rPr>
        <w:t xml:space="preserve"> </w:t>
      </w:r>
    </w:p>
    <w:p w:rsidR="00E40198" w:rsidRPr="00945C30" w:rsidRDefault="00E40198" w:rsidP="00E40198">
      <w:pPr>
        <w:jc w:val="center"/>
        <w:rPr>
          <w:rFonts w:eastAsia="方正小标宋_GBK"/>
          <w:sz w:val="72"/>
          <w:szCs w:val="72"/>
        </w:rPr>
      </w:pPr>
      <w:r w:rsidRPr="00945C30">
        <w:rPr>
          <w:rFonts w:eastAsia="方正小标宋_GBK"/>
          <w:sz w:val="72"/>
          <w:szCs w:val="72"/>
        </w:rPr>
        <w:t>申</w:t>
      </w:r>
      <w:r w:rsidRPr="00945C30">
        <w:rPr>
          <w:rFonts w:eastAsia="方正小标宋_GBK"/>
          <w:sz w:val="72"/>
          <w:szCs w:val="72"/>
        </w:rPr>
        <w:t xml:space="preserve">  </w:t>
      </w:r>
      <w:r w:rsidRPr="00945C30">
        <w:rPr>
          <w:rFonts w:eastAsia="方正小标宋_GBK"/>
          <w:sz w:val="72"/>
          <w:szCs w:val="72"/>
        </w:rPr>
        <w:t>报</w:t>
      </w:r>
      <w:r w:rsidRPr="00945C30">
        <w:rPr>
          <w:rFonts w:eastAsia="方正小标宋_GBK"/>
          <w:sz w:val="72"/>
          <w:szCs w:val="72"/>
        </w:rPr>
        <w:t xml:space="preserve">  </w:t>
      </w:r>
      <w:r w:rsidRPr="00945C30">
        <w:rPr>
          <w:rFonts w:eastAsia="方正小标宋_GBK"/>
          <w:sz w:val="72"/>
          <w:szCs w:val="72"/>
        </w:rPr>
        <w:t>表</w:t>
      </w:r>
    </w:p>
    <w:p w:rsidR="00E40198" w:rsidRPr="00945C30" w:rsidRDefault="00E40198" w:rsidP="00E40198">
      <w:pPr>
        <w:jc w:val="center"/>
        <w:rPr>
          <w:rFonts w:ascii="方正仿宋_GBK" w:eastAsia="方正仿宋_GBK"/>
          <w:szCs w:val="32"/>
        </w:rPr>
      </w:pPr>
      <w:r w:rsidRPr="00945C30">
        <w:rPr>
          <w:rFonts w:ascii="方正仿宋_GBK" w:eastAsia="方正仿宋_GBK" w:hint="eastAsia"/>
          <w:szCs w:val="32"/>
        </w:rPr>
        <w:t xml:space="preserve"> □学术技术带头人    </w:t>
      </w:r>
      <w:r w:rsidR="0077713F">
        <w:rPr>
          <w:rFonts w:ascii="方正仿宋_GBK" w:eastAsia="方正仿宋_GBK" w:hint="eastAsia"/>
          <w:szCs w:val="32"/>
        </w:rPr>
        <w:sym w:font="Wingdings 2" w:char="F052"/>
      </w:r>
      <w:r w:rsidRPr="00945C30">
        <w:rPr>
          <w:rFonts w:ascii="方正仿宋_GBK" w:eastAsia="方正仿宋_GBK" w:hint="eastAsia"/>
          <w:szCs w:val="32"/>
        </w:rPr>
        <w:t>学术技术带头人后备人选</w:t>
      </w:r>
    </w:p>
    <w:p w:rsidR="00E40198" w:rsidRPr="00945C30" w:rsidRDefault="00E40198" w:rsidP="00E40198">
      <w:pPr>
        <w:rPr>
          <w:szCs w:val="32"/>
        </w:rPr>
      </w:pPr>
      <w:r w:rsidRPr="00945C30">
        <w:rPr>
          <w:szCs w:val="32"/>
        </w:rPr>
        <w:t xml:space="preserve"> </w:t>
      </w:r>
    </w:p>
    <w:p w:rsidR="00E40198" w:rsidRPr="00945C30" w:rsidRDefault="00E40198" w:rsidP="00E40198">
      <w:pPr>
        <w:rPr>
          <w:szCs w:val="32"/>
        </w:rPr>
      </w:pPr>
      <w:r w:rsidRPr="00945C30">
        <w:rPr>
          <w:szCs w:val="32"/>
        </w:rPr>
        <w:t xml:space="preserve"> </w:t>
      </w:r>
    </w:p>
    <w:p w:rsidR="00E40198" w:rsidRPr="00945C30" w:rsidRDefault="00E40198" w:rsidP="00E40198">
      <w:pPr>
        <w:rPr>
          <w:szCs w:val="32"/>
        </w:rPr>
      </w:pPr>
      <w:r w:rsidRPr="00945C30">
        <w:rPr>
          <w:szCs w:val="32"/>
        </w:rPr>
        <w:t xml:space="preserve"> </w:t>
      </w:r>
    </w:p>
    <w:p w:rsidR="00E40198" w:rsidRPr="00945C30" w:rsidRDefault="00E40198" w:rsidP="00E40198">
      <w:pPr>
        <w:rPr>
          <w:szCs w:val="32"/>
        </w:rPr>
      </w:pPr>
      <w:r w:rsidRPr="00945C30">
        <w:rPr>
          <w:szCs w:val="32"/>
        </w:rPr>
        <w:t xml:space="preserve"> </w:t>
      </w:r>
    </w:p>
    <w:p w:rsidR="00E40198" w:rsidRPr="00945C30" w:rsidRDefault="00E40198" w:rsidP="00E40198">
      <w:pPr>
        <w:rPr>
          <w:szCs w:val="32"/>
        </w:rPr>
      </w:pPr>
      <w:r w:rsidRPr="00945C30">
        <w:rPr>
          <w:szCs w:val="32"/>
        </w:rPr>
        <w:t xml:space="preserve"> </w:t>
      </w:r>
    </w:p>
    <w:p w:rsidR="00E40198" w:rsidRPr="00945C30" w:rsidRDefault="00E40198" w:rsidP="00E40198">
      <w:pPr>
        <w:rPr>
          <w:rFonts w:eastAsia="方正仿宋_GBK"/>
          <w:bCs/>
          <w:szCs w:val="32"/>
        </w:rPr>
      </w:pPr>
      <w:r w:rsidRPr="00945C30">
        <w:rPr>
          <w:rFonts w:eastAsia="方正仿宋_GBK"/>
          <w:bCs/>
          <w:color w:val="FF0000"/>
          <w:szCs w:val="32"/>
        </w:rPr>
        <w:t xml:space="preserve">            </w:t>
      </w:r>
      <w:r w:rsidRPr="00945C30">
        <w:rPr>
          <w:rFonts w:eastAsia="方正仿宋_GBK"/>
          <w:bCs/>
          <w:szCs w:val="32"/>
        </w:rPr>
        <w:t>姓</w:t>
      </w:r>
      <w:r w:rsidRPr="00945C30">
        <w:rPr>
          <w:rFonts w:eastAsia="方正仿宋_GBK"/>
          <w:bCs/>
          <w:szCs w:val="32"/>
        </w:rPr>
        <w:t xml:space="preserve">  </w:t>
      </w:r>
      <w:r w:rsidRPr="00945C30">
        <w:rPr>
          <w:rFonts w:eastAsia="方正仿宋_GBK"/>
          <w:bCs/>
          <w:szCs w:val="32"/>
        </w:rPr>
        <w:t>名</w:t>
      </w:r>
      <w:r w:rsidRPr="00945C30">
        <w:rPr>
          <w:rFonts w:eastAsia="方正仿宋_GBK"/>
          <w:bCs/>
          <w:szCs w:val="32"/>
          <w:u w:val="single"/>
        </w:rPr>
        <w:t xml:space="preserve">      </w:t>
      </w:r>
      <w:r w:rsidR="0077713F">
        <w:rPr>
          <w:rFonts w:eastAsia="方正仿宋_GBK" w:hint="eastAsia"/>
          <w:bCs/>
          <w:szCs w:val="32"/>
          <w:u w:val="single"/>
        </w:rPr>
        <w:t>王雪峰</w:t>
      </w:r>
      <w:r w:rsidRPr="00945C30">
        <w:rPr>
          <w:rFonts w:eastAsia="方正仿宋_GBK"/>
          <w:bCs/>
          <w:szCs w:val="32"/>
          <w:u w:val="single"/>
        </w:rPr>
        <w:t xml:space="preserve">                 _</w:t>
      </w:r>
    </w:p>
    <w:p w:rsidR="00E40198" w:rsidRPr="00945C30" w:rsidRDefault="00E40198" w:rsidP="00E40198">
      <w:pPr>
        <w:rPr>
          <w:rFonts w:eastAsia="方正仿宋_GBK"/>
          <w:bCs/>
          <w:szCs w:val="32"/>
        </w:rPr>
      </w:pPr>
      <w:r w:rsidRPr="00945C30">
        <w:rPr>
          <w:rFonts w:eastAsia="方正仿宋_GBK"/>
          <w:bCs/>
          <w:szCs w:val="32"/>
        </w:rPr>
        <w:t xml:space="preserve">            </w:t>
      </w:r>
      <w:r w:rsidRPr="00945C30">
        <w:rPr>
          <w:rFonts w:eastAsia="方正仿宋_GBK"/>
          <w:bCs/>
          <w:szCs w:val="32"/>
        </w:rPr>
        <w:t>单</w:t>
      </w:r>
      <w:r w:rsidRPr="00945C30">
        <w:rPr>
          <w:rFonts w:eastAsia="方正仿宋_GBK"/>
          <w:bCs/>
          <w:szCs w:val="32"/>
        </w:rPr>
        <w:t xml:space="preserve">  </w:t>
      </w:r>
      <w:r w:rsidRPr="00945C30">
        <w:rPr>
          <w:rFonts w:eastAsia="方正仿宋_GBK"/>
          <w:bCs/>
          <w:szCs w:val="32"/>
        </w:rPr>
        <w:t>位</w:t>
      </w:r>
      <w:r w:rsidRPr="00945C30">
        <w:rPr>
          <w:rFonts w:eastAsia="方正仿宋_GBK"/>
          <w:bCs/>
          <w:szCs w:val="32"/>
          <w:u w:val="single"/>
        </w:rPr>
        <w:t xml:space="preserve">      </w:t>
      </w:r>
      <w:r w:rsidR="0077713F">
        <w:rPr>
          <w:rFonts w:eastAsia="方正仿宋_GBK" w:hint="eastAsia"/>
          <w:bCs/>
          <w:szCs w:val="32"/>
          <w:u w:val="single"/>
        </w:rPr>
        <w:t>西南大学</w:t>
      </w:r>
      <w:r w:rsidRPr="00945C30">
        <w:rPr>
          <w:rFonts w:eastAsia="方正仿宋_GBK"/>
          <w:bCs/>
          <w:szCs w:val="32"/>
          <w:u w:val="single"/>
        </w:rPr>
        <w:t xml:space="preserve">                </w:t>
      </w:r>
    </w:p>
    <w:p w:rsidR="00E40198" w:rsidRPr="00945C30" w:rsidRDefault="00E40198" w:rsidP="00E40198">
      <w:pPr>
        <w:rPr>
          <w:rFonts w:eastAsia="方正仿宋_GBK"/>
          <w:bCs/>
          <w:szCs w:val="32"/>
        </w:rPr>
      </w:pPr>
      <w:r w:rsidRPr="00945C30">
        <w:rPr>
          <w:rFonts w:eastAsia="方正仿宋_GBK"/>
          <w:bCs/>
          <w:szCs w:val="32"/>
        </w:rPr>
        <w:t xml:space="preserve">            </w:t>
      </w:r>
      <w:r w:rsidRPr="00945C30">
        <w:rPr>
          <w:rFonts w:eastAsia="方正仿宋_GBK"/>
          <w:bCs/>
          <w:szCs w:val="32"/>
        </w:rPr>
        <w:t>部</w:t>
      </w:r>
      <w:r w:rsidRPr="00945C30">
        <w:rPr>
          <w:rFonts w:eastAsia="方正仿宋_GBK"/>
          <w:bCs/>
          <w:szCs w:val="32"/>
        </w:rPr>
        <w:t xml:space="preserve">  </w:t>
      </w:r>
      <w:r w:rsidRPr="00945C30">
        <w:rPr>
          <w:rFonts w:eastAsia="方正仿宋_GBK"/>
          <w:bCs/>
          <w:szCs w:val="32"/>
        </w:rPr>
        <w:t>门</w:t>
      </w:r>
      <w:r w:rsidR="0077713F">
        <w:rPr>
          <w:rFonts w:eastAsia="方正仿宋_GBK"/>
          <w:bCs/>
          <w:szCs w:val="32"/>
          <w:u w:val="single"/>
        </w:rPr>
        <w:t xml:space="preserve">      </w:t>
      </w:r>
      <w:r w:rsidR="0077713F">
        <w:rPr>
          <w:rFonts w:eastAsia="方正仿宋_GBK" w:hint="eastAsia"/>
          <w:bCs/>
          <w:szCs w:val="32"/>
          <w:u w:val="single"/>
        </w:rPr>
        <w:t>柑桔研究所</w:t>
      </w:r>
      <w:r w:rsidRPr="00945C30">
        <w:rPr>
          <w:rFonts w:eastAsia="方正仿宋_GBK"/>
          <w:bCs/>
          <w:szCs w:val="32"/>
          <w:u w:val="single"/>
        </w:rPr>
        <w:t xml:space="preserve">            </w:t>
      </w:r>
      <w:r w:rsidR="0077713F">
        <w:rPr>
          <w:rFonts w:eastAsia="方正仿宋_GBK" w:hint="eastAsia"/>
          <w:bCs/>
          <w:szCs w:val="32"/>
          <w:u w:val="single"/>
        </w:rPr>
        <w:t xml:space="preserve">  </w:t>
      </w:r>
    </w:p>
    <w:p w:rsidR="00E40198" w:rsidRPr="00945C30" w:rsidRDefault="00E40198" w:rsidP="00E40198">
      <w:pPr>
        <w:rPr>
          <w:rFonts w:eastAsia="方正仿宋_GBK"/>
          <w:bCs/>
          <w:szCs w:val="32"/>
          <w:u w:val="single"/>
        </w:rPr>
      </w:pPr>
      <w:r w:rsidRPr="00945C30">
        <w:rPr>
          <w:rFonts w:eastAsia="方正仿宋_GBK"/>
          <w:bCs/>
          <w:szCs w:val="32"/>
        </w:rPr>
        <w:t xml:space="preserve">            </w:t>
      </w:r>
      <w:r w:rsidRPr="00945C30">
        <w:rPr>
          <w:rFonts w:eastAsia="方正仿宋_GBK"/>
          <w:bCs/>
          <w:szCs w:val="32"/>
        </w:rPr>
        <w:t>学</w:t>
      </w:r>
      <w:r w:rsidRPr="00945C30">
        <w:rPr>
          <w:rFonts w:eastAsia="方正仿宋_GBK"/>
          <w:bCs/>
          <w:szCs w:val="32"/>
        </w:rPr>
        <w:t xml:space="preserve">  </w:t>
      </w:r>
      <w:r w:rsidRPr="00945C30">
        <w:rPr>
          <w:rFonts w:eastAsia="方正仿宋_GBK"/>
          <w:bCs/>
          <w:szCs w:val="32"/>
        </w:rPr>
        <w:t>科</w:t>
      </w:r>
      <w:r w:rsidR="0077713F">
        <w:rPr>
          <w:rFonts w:eastAsia="方正仿宋_GBK"/>
          <w:bCs/>
          <w:szCs w:val="32"/>
          <w:u w:val="single"/>
        </w:rPr>
        <w:t xml:space="preserve">       </w:t>
      </w:r>
      <w:r w:rsidR="0077713F">
        <w:rPr>
          <w:rFonts w:eastAsia="方正仿宋_GBK" w:hint="eastAsia"/>
          <w:bCs/>
          <w:szCs w:val="32"/>
          <w:u w:val="single"/>
        </w:rPr>
        <w:t>植物保护</w:t>
      </w:r>
      <w:r w:rsidR="0077713F">
        <w:rPr>
          <w:rFonts w:eastAsia="方正仿宋_GBK"/>
          <w:bCs/>
          <w:szCs w:val="32"/>
          <w:u w:val="single"/>
        </w:rPr>
        <w:t xml:space="preserve">             </w:t>
      </w:r>
      <w:r w:rsidR="0077713F">
        <w:rPr>
          <w:rFonts w:eastAsia="方正仿宋_GBK" w:hint="eastAsia"/>
          <w:bCs/>
          <w:szCs w:val="32"/>
          <w:u w:val="single"/>
        </w:rPr>
        <w:t xml:space="preserve">  </w:t>
      </w:r>
    </w:p>
    <w:p w:rsidR="00E40198" w:rsidRPr="00945C30" w:rsidRDefault="00E40198" w:rsidP="00E40198">
      <w:pPr>
        <w:jc w:val="center"/>
        <w:rPr>
          <w:rFonts w:eastAsia="方正楷体_GBK"/>
          <w:b/>
          <w:bCs/>
          <w:spacing w:val="20"/>
          <w:sz w:val="36"/>
          <w:szCs w:val="36"/>
        </w:rPr>
      </w:pPr>
      <w:r w:rsidRPr="00945C30">
        <w:rPr>
          <w:rFonts w:eastAsia="方正楷体_GBK"/>
          <w:b/>
          <w:bCs/>
          <w:spacing w:val="20"/>
          <w:sz w:val="36"/>
          <w:szCs w:val="36"/>
        </w:rPr>
        <w:t xml:space="preserve">  </w:t>
      </w:r>
    </w:p>
    <w:p w:rsidR="00E40198" w:rsidRDefault="00E40198" w:rsidP="00E40198">
      <w:pPr>
        <w:jc w:val="center"/>
        <w:rPr>
          <w:rFonts w:eastAsia="方正楷体_GBK"/>
          <w:b/>
          <w:bCs/>
          <w:spacing w:val="20"/>
          <w:sz w:val="36"/>
          <w:szCs w:val="36"/>
        </w:rPr>
        <w:sectPr w:rsidR="00E40198" w:rsidSect="00723393">
          <w:pgSz w:w="11906" w:h="16838" w:code="9"/>
          <w:pgMar w:top="2098" w:right="1474" w:bottom="1985" w:left="1588" w:header="1701" w:footer="1134" w:gutter="0"/>
          <w:cols w:space="425"/>
          <w:docGrid w:type="linesAndChars" w:linePitch="579" w:charSpace="-849"/>
        </w:sectPr>
      </w:pPr>
      <w:r w:rsidRPr="00945C30">
        <w:rPr>
          <w:rFonts w:eastAsia="方正楷体_GBK"/>
          <w:b/>
          <w:bCs/>
          <w:spacing w:val="20"/>
          <w:sz w:val="36"/>
          <w:szCs w:val="36"/>
        </w:rPr>
        <w:t>重庆市人力资源和社会保障局制</w:t>
      </w:r>
    </w:p>
    <w:p w:rsidR="00E40198" w:rsidRPr="00945C30" w:rsidRDefault="00E40198" w:rsidP="00E40198">
      <w:pPr>
        <w:jc w:val="center"/>
        <w:rPr>
          <w:rFonts w:eastAsia="方正小标宋_GBK"/>
          <w:bCs/>
          <w:sz w:val="44"/>
          <w:szCs w:val="44"/>
        </w:rPr>
      </w:pPr>
      <w:r w:rsidRPr="00945C30">
        <w:rPr>
          <w:rFonts w:eastAsia="方正小标宋_GBK"/>
          <w:bCs/>
          <w:sz w:val="44"/>
          <w:szCs w:val="44"/>
        </w:rPr>
        <w:lastRenderedPageBreak/>
        <w:t>填</w:t>
      </w:r>
      <w:r w:rsidRPr="00945C30">
        <w:rPr>
          <w:rFonts w:eastAsia="方正小标宋_GBK"/>
          <w:bCs/>
          <w:sz w:val="44"/>
          <w:szCs w:val="44"/>
        </w:rPr>
        <w:t xml:space="preserve"> </w:t>
      </w:r>
      <w:r w:rsidRPr="00945C30">
        <w:rPr>
          <w:rFonts w:eastAsia="方正小标宋_GBK"/>
          <w:bCs/>
          <w:sz w:val="44"/>
          <w:szCs w:val="44"/>
        </w:rPr>
        <w:t>表</w:t>
      </w:r>
      <w:r w:rsidRPr="00945C30">
        <w:rPr>
          <w:rFonts w:eastAsia="方正小标宋_GBK"/>
          <w:bCs/>
          <w:sz w:val="44"/>
          <w:szCs w:val="44"/>
        </w:rPr>
        <w:t xml:space="preserve"> </w:t>
      </w:r>
      <w:r w:rsidRPr="00945C30">
        <w:rPr>
          <w:rFonts w:eastAsia="方正小标宋_GBK"/>
          <w:bCs/>
          <w:sz w:val="44"/>
          <w:szCs w:val="44"/>
        </w:rPr>
        <w:t>说</w:t>
      </w:r>
      <w:r w:rsidRPr="00945C30">
        <w:rPr>
          <w:rFonts w:eastAsia="方正小标宋_GBK"/>
          <w:bCs/>
          <w:sz w:val="44"/>
          <w:szCs w:val="44"/>
        </w:rPr>
        <w:t xml:space="preserve"> </w:t>
      </w:r>
      <w:r w:rsidRPr="00945C30">
        <w:rPr>
          <w:rFonts w:eastAsia="方正小标宋_GBK"/>
          <w:bCs/>
          <w:sz w:val="44"/>
          <w:szCs w:val="44"/>
        </w:rPr>
        <w:t>明</w:t>
      </w:r>
    </w:p>
    <w:p w:rsidR="00E40198" w:rsidRPr="00945C30" w:rsidRDefault="00E40198" w:rsidP="00E40198">
      <w:pPr>
        <w:spacing w:line="560" w:lineRule="exact"/>
        <w:jc w:val="center"/>
        <w:rPr>
          <w:b/>
          <w:bCs/>
          <w:sz w:val="36"/>
          <w:szCs w:val="36"/>
        </w:rPr>
      </w:pPr>
      <w:r w:rsidRPr="00945C30">
        <w:rPr>
          <w:b/>
          <w:bCs/>
          <w:sz w:val="36"/>
          <w:szCs w:val="36"/>
        </w:rPr>
        <w:t xml:space="preserve"> </w:t>
      </w:r>
    </w:p>
    <w:p w:rsidR="00E40198" w:rsidRPr="00945C30" w:rsidRDefault="00E40198" w:rsidP="00E40198">
      <w:pPr>
        <w:numPr>
          <w:ilvl w:val="0"/>
          <w:numId w:val="1"/>
        </w:num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学科门类、一级学科及代码：以国务院学位委员会</w:t>
      </w:r>
      <w:r w:rsidRPr="00945C30">
        <w:rPr>
          <w:rFonts w:eastAsia="方正仿宋_GBK"/>
          <w:szCs w:val="32"/>
        </w:rPr>
        <w:t>2011</w:t>
      </w:r>
      <w:r w:rsidRPr="00945C30">
        <w:rPr>
          <w:rFonts w:eastAsia="方正仿宋_GBK"/>
          <w:szCs w:val="32"/>
        </w:rPr>
        <w:t>年公布的《学位授予和人才培养学科目录》为准。其中，医学类的临床医学和医学技术直接填写附件中的三级学科代码。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2</w:t>
      </w:r>
      <w:r w:rsidRPr="00945C30">
        <w:rPr>
          <w:rFonts w:eastAsia="方正仿宋_GBK"/>
          <w:szCs w:val="32"/>
        </w:rPr>
        <w:t>、出生年月：表内的日期一律用公历</w:t>
      </w:r>
      <w:r w:rsidRPr="00945C30">
        <w:rPr>
          <w:rFonts w:ascii="方正仿宋_GBK" w:eastAsia="方正仿宋_GBK" w:hint="eastAsia"/>
          <w:szCs w:val="32"/>
        </w:rPr>
        <w:t>，用“.”分隔年、</w:t>
      </w:r>
      <w:r w:rsidRPr="00945C30">
        <w:rPr>
          <w:rFonts w:eastAsia="方正仿宋_GBK"/>
          <w:szCs w:val="32"/>
        </w:rPr>
        <w:t>月、日，如</w:t>
      </w:r>
      <w:r w:rsidRPr="00945C30">
        <w:rPr>
          <w:rFonts w:eastAsia="方正仿宋_GBK"/>
          <w:szCs w:val="32"/>
        </w:rPr>
        <w:t>1986.03.01</w:t>
      </w:r>
      <w:r w:rsidRPr="00945C30">
        <w:rPr>
          <w:rFonts w:eastAsia="方正仿宋_GBK"/>
          <w:szCs w:val="32"/>
        </w:rPr>
        <w:t>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3</w:t>
      </w:r>
      <w:r w:rsidRPr="00945C30">
        <w:rPr>
          <w:rFonts w:eastAsia="方正仿宋_GBK"/>
          <w:szCs w:val="32"/>
        </w:rPr>
        <w:t>、毕业时间：最高学历学位取得时间，</w:t>
      </w:r>
      <w:r w:rsidRPr="00945C30">
        <w:rPr>
          <w:rFonts w:ascii="方正仿宋_GBK" w:eastAsia="方正仿宋_GBK" w:hint="eastAsia"/>
          <w:szCs w:val="32"/>
        </w:rPr>
        <w:t>填至“月”</w:t>
      </w:r>
      <w:r w:rsidRPr="00945C30">
        <w:rPr>
          <w:rFonts w:eastAsia="方正仿宋_GBK"/>
          <w:szCs w:val="32"/>
        </w:rPr>
        <w:t>，如</w:t>
      </w:r>
      <w:r w:rsidRPr="00945C30">
        <w:rPr>
          <w:rFonts w:eastAsia="方正仿宋_GBK"/>
          <w:szCs w:val="32"/>
        </w:rPr>
        <w:t>2000.06</w:t>
      </w:r>
      <w:r w:rsidRPr="00945C30">
        <w:rPr>
          <w:rFonts w:eastAsia="方正仿宋_GBK"/>
          <w:szCs w:val="32"/>
        </w:rPr>
        <w:t>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4</w:t>
      </w:r>
      <w:r w:rsidRPr="00945C30">
        <w:rPr>
          <w:rFonts w:eastAsia="方正仿宋_GBK"/>
          <w:szCs w:val="32"/>
        </w:rPr>
        <w:t>、工作单位：指人选的工作单位名称。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5</w:t>
      </w:r>
      <w:r w:rsidRPr="00945C30">
        <w:rPr>
          <w:rFonts w:eastAsia="方正仿宋_GBK"/>
          <w:szCs w:val="32"/>
        </w:rPr>
        <w:t>、工作时间：参加专业技术工作的起始</w:t>
      </w:r>
      <w:r w:rsidRPr="00945C30">
        <w:rPr>
          <w:rFonts w:ascii="方正仿宋_GBK" w:eastAsia="方正仿宋_GBK" w:hint="eastAsia"/>
          <w:szCs w:val="32"/>
        </w:rPr>
        <w:t>时间，填至“月”，</w:t>
      </w:r>
      <w:r w:rsidRPr="00945C30">
        <w:rPr>
          <w:rFonts w:eastAsia="方正仿宋_GBK"/>
          <w:szCs w:val="32"/>
        </w:rPr>
        <w:t>如</w:t>
      </w:r>
      <w:r w:rsidRPr="00945C30">
        <w:rPr>
          <w:rFonts w:eastAsia="方正仿宋_GBK"/>
          <w:szCs w:val="32"/>
        </w:rPr>
        <w:t>2010.09</w:t>
      </w:r>
      <w:r w:rsidRPr="00945C30">
        <w:rPr>
          <w:rFonts w:eastAsia="方正仿宋_GBK"/>
          <w:szCs w:val="32"/>
        </w:rPr>
        <w:t>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6</w:t>
      </w:r>
      <w:r w:rsidRPr="00945C30">
        <w:rPr>
          <w:rFonts w:eastAsia="方正仿宋_GBK"/>
          <w:szCs w:val="32"/>
        </w:rPr>
        <w:t>、学术组织任职情况：指是否担任国际科研委员会主任（副主任）以及在全国和省级学术团体、组织的任职情况。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7</w:t>
      </w:r>
      <w:r w:rsidRPr="00945C30">
        <w:rPr>
          <w:rFonts w:eastAsia="方正仿宋_GBK"/>
          <w:szCs w:val="32"/>
        </w:rPr>
        <w:t>、主要学习经历：</w:t>
      </w:r>
      <w:proofErr w:type="gramStart"/>
      <w:r w:rsidRPr="00945C30">
        <w:rPr>
          <w:rFonts w:eastAsia="方正仿宋_GBK"/>
          <w:szCs w:val="32"/>
        </w:rPr>
        <w:t>填大学</w:t>
      </w:r>
      <w:proofErr w:type="gramEnd"/>
      <w:r w:rsidRPr="00945C30">
        <w:rPr>
          <w:rFonts w:eastAsia="方正仿宋_GBK"/>
          <w:szCs w:val="32"/>
        </w:rPr>
        <w:t>专科、本科、研究生学习经历。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8</w:t>
      </w:r>
      <w:r w:rsidRPr="00945C30">
        <w:rPr>
          <w:rFonts w:eastAsia="方正仿宋_GBK"/>
          <w:szCs w:val="32"/>
        </w:rPr>
        <w:t>、主要技术工作经历：</w:t>
      </w:r>
      <w:proofErr w:type="gramStart"/>
      <w:r w:rsidRPr="00945C30">
        <w:rPr>
          <w:rFonts w:eastAsia="方正仿宋_GBK"/>
          <w:szCs w:val="32"/>
        </w:rPr>
        <w:t>填从事</w:t>
      </w:r>
      <w:proofErr w:type="gramEnd"/>
      <w:r w:rsidRPr="00945C30">
        <w:rPr>
          <w:rFonts w:eastAsia="方正仿宋_GBK"/>
          <w:szCs w:val="32"/>
        </w:rPr>
        <w:t>专业技术工作经历。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9</w:t>
      </w:r>
      <w:r w:rsidRPr="00945C30">
        <w:rPr>
          <w:rFonts w:eastAsia="方正仿宋_GBK"/>
          <w:szCs w:val="32"/>
        </w:rPr>
        <w:t>、关于获资助情况的填写。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填国家和省部级科研项目，如国家</w:t>
      </w:r>
      <w:r w:rsidRPr="00945C30">
        <w:rPr>
          <w:rFonts w:ascii="方正仿宋_GBK" w:eastAsia="方正仿宋_GBK" w:hint="eastAsia"/>
          <w:szCs w:val="32"/>
        </w:rPr>
        <w:t>“</w:t>
      </w:r>
      <w:r w:rsidRPr="00945C30">
        <w:rPr>
          <w:rFonts w:eastAsia="方正仿宋_GBK"/>
          <w:szCs w:val="32"/>
        </w:rPr>
        <w:t>973</w:t>
      </w:r>
      <w:r w:rsidRPr="00945C30">
        <w:rPr>
          <w:rFonts w:ascii="方正仿宋_GBK" w:eastAsia="方正仿宋_GBK" w:hint="eastAsia"/>
          <w:szCs w:val="32"/>
        </w:rPr>
        <w:t>”计划、“</w:t>
      </w:r>
      <w:r w:rsidRPr="00945C30">
        <w:rPr>
          <w:rFonts w:eastAsia="方正仿宋_GBK"/>
          <w:szCs w:val="32"/>
        </w:rPr>
        <w:t>863</w:t>
      </w:r>
      <w:r w:rsidRPr="00945C30">
        <w:rPr>
          <w:rFonts w:ascii="方正仿宋_GBK" w:eastAsia="方正仿宋_GBK" w:hint="eastAsia"/>
          <w:szCs w:val="32"/>
        </w:rPr>
        <w:t>”计</w:t>
      </w:r>
      <w:r w:rsidRPr="00945C30">
        <w:rPr>
          <w:rFonts w:eastAsia="方正仿宋_GBK"/>
          <w:szCs w:val="32"/>
        </w:rPr>
        <w:t>划、支撑计划、国家重点研发计划专项、国家自然科学基金、国家社会科学基金等和省部级科技资助项目。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10</w:t>
      </w:r>
      <w:r w:rsidRPr="00945C30">
        <w:rPr>
          <w:rFonts w:eastAsia="方正仿宋_GBK"/>
          <w:szCs w:val="32"/>
        </w:rPr>
        <w:t>、代表论文和著作：</w:t>
      </w:r>
      <w:proofErr w:type="gramStart"/>
      <w:r w:rsidRPr="00945C30">
        <w:rPr>
          <w:rFonts w:eastAsia="方正仿宋_GBK"/>
          <w:szCs w:val="32"/>
        </w:rPr>
        <w:t>填最能</w:t>
      </w:r>
      <w:proofErr w:type="gramEnd"/>
      <w:r w:rsidRPr="00945C30">
        <w:rPr>
          <w:rFonts w:eastAsia="方正仿宋_GBK"/>
          <w:szCs w:val="32"/>
        </w:rPr>
        <w:t>代表本人贡献和水平的论文、</w:t>
      </w:r>
      <w:r w:rsidRPr="00945C30">
        <w:rPr>
          <w:rFonts w:eastAsia="方正仿宋_GBK"/>
          <w:szCs w:val="32"/>
        </w:rPr>
        <w:lastRenderedPageBreak/>
        <w:t>著作、译作、创作、设计等，注明发表的时间、刊物名称、期号等。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11</w:t>
      </w:r>
      <w:r w:rsidRPr="00945C30">
        <w:rPr>
          <w:rFonts w:eastAsia="方正仿宋_GBK"/>
          <w:szCs w:val="32"/>
        </w:rPr>
        <w:t>、获专利情况的填写：</w:t>
      </w:r>
      <w:proofErr w:type="gramStart"/>
      <w:r w:rsidRPr="00945C30">
        <w:rPr>
          <w:rFonts w:eastAsia="方正仿宋_GBK"/>
          <w:szCs w:val="32"/>
        </w:rPr>
        <w:t>填发明</w:t>
      </w:r>
      <w:proofErr w:type="gramEnd"/>
      <w:r w:rsidRPr="00945C30">
        <w:rPr>
          <w:rFonts w:eastAsia="方正仿宋_GBK"/>
          <w:szCs w:val="32"/>
        </w:rPr>
        <w:t>/</w:t>
      </w:r>
      <w:r w:rsidRPr="00945C30">
        <w:rPr>
          <w:rFonts w:eastAsia="方正仿宋_GBK"/>
          <w:szCs w:val="32"/>
        </w:rPr>
        <w:t>实用新型</w:t>
      </w:r>
      <w:r w:rsidRPr="00945C30">
        <w:rPr>
          <w:rFonts w:eastAsia="方正仿宋_GBK"/>
          <w:szCs w:val="32"/>
        </w:rPr>
        <w:t>/</w:t>
      </w:r>
      <w:r w:rsidRPr="00945C30">
        <w:rPr>
          <w:rFonts w:eastAsia="方正仿宋_GBK"/>
          <w:szCs w:val="32"/>
        </w:rPr>
        <w:t>外观设计</w:t>
      </w:r>
      <w:r w:rsidRPr="00945C30">
        <w:rPr>
          <w:rFonts w:eastAsia="方正仿宋_GBK"/>
          <w:szCs w:val="32"/>
        </w:rPr>
        <w:t>/</w:t>
      </w:r>
      <w:r w:rsidRPr="00945C30">
        <w:rPr>
          <w:rFonts w:eastAsia="方正仿宋_GBK"/>
          <w:szCs w:val="32"/>
        </w:rPr>
        <w:t>国际专利，注明专利授权号。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12</w:t>
      </w:r>
      <w:r w:rsidRPr="00945C30">
        <w:rPr>
          <w:rFonts w:eastAsia="方正仿宋_GBK"/>
          <w:szCs w:val="32"/>
        </w:rPr>
        <w:t>、主要荣誉及获奖情况的填写。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主要荣誉：填省部级以上荣誉奖。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获奖情况：填国家自然科学奖、国家发明奖、国家科技进步奖和省部级科学技术奖。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获奖等级或排名应按获奖证书的等级和排名填写。有排名的，角色</w:t>
      </w:r>
      <w:proofErr w:type="gramStart"/>
      <w:r w:rsidRPr="00945C30">
        <w:rPr>
          <w:rFonts w:eastAsia="方正仿宋_GBK"/>
          <w:szCs w:val="32"/>
        </w:rPr>
        <w:t>栏置空</w:t>
      </w:r>
      <w:proofErr w:type="gramEnd"/>
      <w:r w:rsidRPr="00945C30">
        <w:rPr>
          <w:rFonts w:eastAsia="方正仿宋_GBK"/>
          <w:szCs w:val="32"/>
        </w:rPr>
        <w:t>；无排名的，排名</w:t>
      </w:r>
      <w:proofErr w:type="gramStart"/>
      <w:r w:rsidRPr="00945C30">
        <w:rPr>
          <w:rFonts w:eastAsia="方正仿宋_GBK"/>
          <w:szCs w:val="32"/>
        </w:rPr>
        <w:t>栏置空</w:t>
      </w:r>
      <w:proofErr w:type="gramEnd"/>
      <w:r w:rsidRPr="00945C30">
        <w:rPr>
          <w:rFonts w:eastAsia="方正仿宋_GBK"/>
          <w:szCs w:val="32"/>
        </w:rPr>
        <w:t>，角色栏可选填下列之一：骨干</w:t>
      </w:r>
      <w:r w:rsidRPr="00945C30">
        <w:rPr>
          <w:rFonts w:eastAsia="方正仿宋_GBK"/>
          <w:szCs w:val="32"/>
        </w:rPr>
        <w:t>/</w:t>
      </w:r>
      <w:r w:rsidRPr="00945C30">
        <w:rPr>
          <w:rFonts w:eastAsia="方正仿宋_GBK"/>
          <w:szCs w:val="32"/>
        </w:rPr>
        <w:t>主体</w:t>
      </w:r>
      <w:r w:rsidRPr="00945C30">
        <w:rPr>
          <w:rFonts w:eastAsia="方正仿宋_GBK"/>
          <w:szCs w:val="32"/>
        </w:rPr>
        <w:t>/</w:t>
      </w:r>
      <w:r w:rsidRPr="00945C30">
        <w:rPr>
          <w:rFonts w:eastAsia="方正仿宋_GBK"/>
          <w:szCs w:val="32"/>
        </w:rPr>
        <w:t>一般。</w:t>
      </w:r>
    </w:p>
    <w:p w:rsidR="00E40198" w:rsidRPr="00945C30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</w:pPr>
      <w:r w:rsidRPr="00945C30">
        <w:rPr>
          <w:rFonts w:eastAsia="方正仿宋_GBK"/>
          <w:szCs w:val="32"/>
        </w:rPr>
        <w:t>13</w:t>
      </w:r>
      <w:r w:rsidRPr="00945C30">
        <w:rPr>
          <w:rFonts w:eastAsia="方正仿宋_GBK"/>
          <w:szCs w:val="32"/>
        </w:rPr>
        <w:t>、代表性成果：限</w:t>
      </w:r>
      <w:r w:rsidRPr="00945C30">
        <w:rPr>
          <w:rFonts w:eastAsia="方正仿宋_GBK"/>
          <w:szCs w:val="32"/>
        </w:rPr>
        <w:t>300</w:t>
      </w:r>
      <w:r w:rsidRPr="00945C30">
        <w:rPr>
          <w:rFonts w:eastAsia="方正仿宋_GBK"/>
          <w:szCs w:val="32"/>
        </w:rPr>
        <w:t>个汉字含标点，指申报人选近</w:t>
      </w:r>
      <w:r w:rsidRPr="00945C30">
        <w:rPr>
          <w:rFonts w:eastAsia="方正仿宋_GBK"/>
          <w:szCs w:val="32"/>
        </w:rPr>
        <w:t>10</w:t>
      </w:r>
      <w:r w:rsidRPr="00945C30">
        <w:rPr>
          <w:rFonts w:eastAsia="方正仿宋_GBK"/>
          <w:szCs w:val="32"/>
        </w:rPr>
        <w:t>年内取得的学术技术水平、业绩贡献、经济社会效益等代表性成果（五号字，仿宋体；行间距：固定值</w:t>
      </w:r>
      <w:smartTag w:uri="urn:schemas-microsoft-com:office:smarttags" w:element="chmetcnv">
        <w:smartTagPr>
          <w:attr w:name="UnitName" w:val="磅"/>
          <w:attr w:name="SourceValue" w:val="14"/>
          <w:attr w:name="HasSpace" w:val="False"/>
          <w:attr w:name="Negative" w:val="False"/>
          <w:attr w:name="NumberType" w:val="1"/>
          <w:attr w:name="TCSC" w:val="0"/>
        </w:smartTagPr>
        <w:r w:rsidRPr="00945C30">
          <w:rPr>
            <w:rFonts w:eastAsia="方正仿宋_GBK"/>
            <w:szCs w:val="32"/>
          </w:rPr>
          <w:t>14</w:t>
        </w:r>
        <w:r w:rsidRPr="00945C30">
          <w:rPr>
            <w:rFonts w:eastAsia="方正仿宋_GBK"/>
            <w:szCs w:val="32"/>
          </w:rPr>
          <w:t>磅</w:t>
        </w:r>
      </w:smartTag>
      <w:r w:rsidRPr="00945C30">
        <w:rPr>
          <w:rFonts w:eastAsia="方正仿宋_GBK"/>
          <w:szCs w:val="32"/>
        </w:rPr>
        <w:t>）。</w:t>
      </w:r>
    </w:p>
    <w:p w:rsidR="00E40198" w:rsidRDefault="00E40198" w:rsidP="00E40198">
      <w:pPr>
        <w:spacing w:line="600" w:lineRule="exact"/>
        <w:ind w:firstLineChars="200" w:firstLine="632"/>
        <w:rPr>
          <w:rFonts w:eastAsia="方正仿宋_GBK"/>
          <w:szCs w:val="32"/>
        </w:rPr>
        <w:sectPr w:rsidR="00E40198" w:rsidSect="00723393">
          <w:pgSz w:w="11906" w:h="16838" w:code="9"/>
          <w:pgMar w:top="2098" w:right="1474" w:bottom="1985" w:left="1588" w:header="1701" w:footer="1134" w:gutter="0"/>
          <w:cols w:space="425"/>
          <w:docGrid w:type="linesAndChars" w:linePitch="579" w:charSpace="-849"/>
        </w:sectPr>
      </w:pPr>
      <w:r w:rsidRPr="00945C30">
        <w:rPr>
          <w:rFonts w:eastAsia="方正仿宋_GBK"/>
          <w:szCs w:val="32"/>
        </w:rPr>
        <w:t>14</w:t>
      </w:r>
      <w:r w:rsidRPr="00945C30">
        <w:rPr>
          <w:rFonts w:eastAsia="方正仿宋_GBK"/>
          <w:szCs w:val="32"/>
        </w:rPr>
        <w:t>、学术技术未来规划：该项共有三个表，扼要填写本人未来目标（科学研究、人才培养及转化应用等）、正在从事或将要开展的科研项目（课题）及预期成果、未来五年参加国内外进修培训及学术活动计划。</w:t>
      </w:r>
    </w:p>
    <w:p w:rsidR="00E40198" w:rsidRPr="00945C30" w:rsidRDefault="00E40198" w:rsidP="00E40198">
      <w:pPr>
        <w:spacing w:line="560" w:lineRule="exact"/>
        <w:rPr>
          <w:rFonts w:eastAsia="方正仿宋_GBK"/>
          <w:b/>
          <w:bCs/>
          <w:color w:val="000000"/>
          <w:szCs w:val="32"/>
        </w:rPr>
      </w:pPr>
      <w:r w:rsidRPr="00945C30">
        <w:rPr>
          <w:rFonts w:eastAsia="方正仿宋_GBK"/>
          <w:b/>
          <w:bCs/>
          <w:color w:val="000000"/>
          <w:szCs w:val="32"/>
        </w:rPr>
        <w:lastRenderedPageBreak/>
        <w:t>推荐人选基本情况：</w:t>
      </w:r>
    </w:p>
    <w:tbl>
      <w:tblPr>
        <w:tblW w:w="9416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15"/>
        <w:gridCol w:w="872"/>
        <w:gridCol w:w="1432"/>
        <w:gridCol w:w="1262"/>
        <w:gridCol w:w="14"/>
        <w:gridCol w:w="339"/>
        <w:gridCol w:w="781"/>
        <w:gridCol w:w="155"/>
        <w:gridCol w:w="553"/>
        <w:gridCol w:w="567"/>
        <w:gridCol w:w="426"/>
        <w:gridCol w:w="844"/>
        <w:gridCol w:w="148"/>
        <w:gridCol w:w="297"/>
        <w:gridCol w:w="911"/>
      </w:tblGrid>
      <w:tr w:rsidR="00E40198" w:rsidRPr="00945C30" w:rsidTr="00DF76D1">
        <w:trPr>
          <w:trHeight w:val="60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姓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名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77713F" w:rsidP="00E40198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王雪峰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学科门类及代码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农学</w:t>
            </w:r>
          </w:p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09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一级学科</w:t>
            </w:r>
          </w:p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及代码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植物保护</w:t>
            </w:r>
          </w:p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0904</w:t>
            </w:r>
          </w:p>
        </w:tc>
      </w:tr>
      <w:tr w:rsidR="00E40198" w:rsidRPr="00945C30" w:rsidTr="00DF76D1">
        <w:trPr>
          <w:trHeight w:val="600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性别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男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出生日期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1979.04.12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籍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贯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浙江安吉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政治面貌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中共党员</w:t>
            </w:r>
          </w:p>
        </w:tc>
      </w:tr>
      <w:tr w:rsidR="00E40198" w:rsidRPr="00945C30" w:rsidTr="00DF76D1">
        <w:trPr>
          <w:trHeight w:val="600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民族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汉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文化程度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研究生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学历学位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博士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毕业时间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2011.06</w:t>
            </w:r>
          </w:p>
        </w:tc>
      </w:tr>
      <w:tr w:rsidR="00E40198" w:rsidRPr="00945C30" w:rsidTr="00E40198">
        <w:trPr>
          <w:trHeight w:val="507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毕业学校</w:t>
            </w:r>
          </w:p>
        </w:tc>
        <w:tc>
          <w:tcPr>
            <w:tcW w:w="3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西南大学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所学专业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植物病理学</w:t>
            </w:r>
          </w:p>
        </w:tc>
      </w:tr>
      <w:tr w:rsidR="00E40198" w:rsidRPr="00945C30" w:rsidTr="00DF76D1">
        <w:trPr>
          <w:trHeight w:val="60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从事专业</w:t>
            </w:r>
          </w:p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945C30">
              <w:rPr>
                <w:rFonts w:eastAsia="方正仿宋_GBK"/>
                <w:sz w:val="24"/>
                <w:szCs w:val="24"/>
              </w:rPr>
              <w:t>（一级学科）</w:t>
            </w:r>
          </w:p>
        </w:tc>
        <w:tc>
          <w:tcPr>
            <w:tcW w:w="3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E40198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植物保护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职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 </w:t>
            </w:r>
            <w:r w:rsidRPr="00945C30">
              <w:rPr>
                <w:rFonts w:eastAsia="方正仿宋_GBK"/>
                <w:sz w:val="28"/>
                <w:szCs w:val="28"/>
              </w:rPr>
              <w:t>称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研究员</w:t>
            </w:r>
          </w:p>
        </w:tc>
      </w:tr>
      <w:tr w:rsidR="00E40198" w:rsidRPr="00945C30" w:rsidTr="00E40198">
        <w:trPr>
          <w:trHeight w:val="513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工作单位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西南大学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参加工作时间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2002.07</w:t>
            </w:r>
          </w:p>
        </w:tc>
      </w:tr>
      <w:tr w:rsidR="00E40198" w:rsidRPr="00945C30" w:rsidTr="00E40198">
        <w:trPr>
          <w:trHeight w:val="509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单位类别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高等院校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单位性质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事业单位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行政职务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281530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副所长</w:t>
            </w:r>
          </w:p>
        </w:tc>
      </w:tr>
      <w:tr w:rsidR="00E40198" w:rsidRPr="00945C30" w:rsidTr="00E40198">
        <w:trPr>
          <w:trHeight w:val="545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归口行业</w:t>
            </w:r>
          </w:p>
        </w:tc>
        <w:tc>
          <w:tcPr>
            <w:tcW w:w="2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F7D1B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教育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电话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0D3587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68349338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邮政编码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0D3587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400712</w:t>
            </w:r>
          </w:p>
        </w:tc>
      </w:tr>
      <w:tr w:rsidR="00E40198" w:rsidRPr="00945C30" w:rsidTr="00DF76D1">
        <w:trPr>
          <w:trHeight w:val="60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通讯地址</w:t>
            </w:r>
          </w:p>
        </w:tc>
        <w:tc>
          <w:tcPr>
            <w:tcW w:w="772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0D3587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重庆市</w:t>
            </w:r>
            <w:proofErr w:type="gramStart"/>
            <w:r>
              <w:rPr>
                <w:rFonts w:eastAsia="方正仿宋_GBK" w:hint="eastAsia"/>
                <w:sz w:val="28"/>
                <w:szCs w:val="28"/>
              </w:rPr>
              <w:t>北碚区歇马</w:t>
            </w:r>
            <w:proofErr w:type="gramEnd"/>
            <w:r>
              <w:rPr>
                <w:rFonts w:eastAsia="方正仿宋_GBK" w:hint="eastAsia"/>
                <w:sz w:val="28"/>
                <w:szCs w:val="28"/>
              </w:rPr>
              <w:t>街道</w:t>
            </w:r>
            <w:proofErr w:type="gramStart"/>
            <w:r>
              <w:rPr>
                <w:rFonts w:eastAsia="方正仿宋_GBK" w:hint="eastAsia"/>
                <w:sz w:val="28"/>
                <w:szCs w:val="28"/>
              </w:rPr>
              <w:t>柑桔村</w:t>
            </w:r>
            <w:proofErr w:type="gramEnd"/>
            <w:r>
              <w:rPr>
                <w:rFonts w:eastAsia="方正仿宋_GBK" w:hint="eastAsia"/>
                <w:sz w:val="28"/>
                <w:szCs w:val="28"/>
              </w:rPr>
              <w:t>15</w:t>
            </w:r>
            <w:r>
              <w:rPr>
                <w:rFonts w:eastAsia="方正仿宋_GBK" w:hint="eastAsia"/>
                <w:sz w:val="28"/>
                <w:szCs w:val="28"/>
              </w:rPr>
              <w:t>号</w:t>
            </w:r>
          </w:p>
        </w:tc>
      </w:tr>
      <w:tr w:rsidR="00E40198" w:rsidRPr="00945C30" w:rsidTr="00DF76D1">
        <w:trPr>
          <w:trHeight w:val="600"/>
          <w:jc w:val="center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是否学术技术带头人及后备人选</w:t>
            </w:r>
          </w:p>
        </w:tc>
        <w:tc>
          <w:tcPr>
            <w:tcW w:w="50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rPr>
                <w:rFonts w:ascii="方正仿宋_GBK"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 xml:space="preserve"> </w:t>
            </w:r>
            <w:r w:rsidRPr="00945C30">
              <w:rPr>
                <w:rFonts w:ascii="方正仿宋_GBK" w:eastAsia="方正仿宋_GBK" w:hint="eastAsia"/>
                <w:sz w:val="28"/>
                <w:szCs w:val="28"/>
              </w:rPr>
              <w:t xml:space="preserve"> □首届     □第二届  </w:t>
            </w:r>
          </w:p>
          <w:p w:rsidR="00E40198" w:rsidRPr="00945C30" w:rsidRDefault="00E40198" w:rsidP="00DF76D1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ascii="方正仿宋_GBK" w:eastAsia="方正仿宋_GBK" w:hint="eastAsia"/>
                <w:sz w:val="28"/>
                <w:szCs w:val="28"/>
              </w:rPr>
              <w:t xml:space="preserve">  □带头人   □后备人选</w:t>
            </w:r>
          </w:p>
        </w:tc>
      </w:tr>
      <w:tr w:rsidR="00E40198" w:rsidRPr="00945C30" w:rsidTr="00DF76D1">
        <w:trPr>
          <w:jc w:val="center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专家称号</w:t>
            </w:r>
          </w:p>
        </w:tc>
        <w:tc>
          <w:tcPr>
            <w:tcW w:w="50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获得专家称号年份</w:t>
            </w:r>
          </w:p>
        </w:tc>
      </w:tr>
      <w:tr w:rsidR="00E40198" w:rsidRPr="00945C30" w:rsidTr="00DF76D1">
        <w:trPr>
          <w:jc w:val="center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0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0D3587" w:rsidRDefault="00E40198" w:rsidP="00DF76D1">
            <w:pPr>
              <w:spacing w:line="4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E40198" w:rsidRPr="00945C30" w:rsidTr="00DF76D1">
        <w:trPr>
          <w:jc w:val="center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0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E40198" w:rsidRPr="00945C30" w:rsidTr="00DF76D1">
        <w:trPr>
          <w:jc w:val="center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0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E40198" w:rsidRPr="00945C30" w:rsidTr="00E40198">
        <w:trPr>
          <w:trHeight w:val="419"/>
          <w:jc w:val="center"/>
        </w:trPr>
        <w:tc>
          <w:tcPr>
            <w:tcW w:w="9416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学术及社团组织任职情况</w:t>
            </w:r>
          </w:p>
        </w:tc>
      </w:tr>
      <w:tr w:rsidR="00E40198" w:rsidRPr="00945C30" w:rsidTr="00E40198">
        <w:trPr>
          <w:trHeight w:val="413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起止年月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学术及社团组织名称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职务</w:t>
            </w:r>
          </w:p>
        </w:tc>
      </w:tr>
      <w:tr w:rsidR="00E40198" w:rsidRPr="00945C30" w:rsidTr="00E40198">
        <w:trPr>
          <w:trHeight w:val="379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98" w:rsidRPr="00945C30" w:rsidRDefault="000D3587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2017.4-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0198" w:rsidRPr="00945C30" w:rsidRDefault="00566455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国家</w:t>
            </w:r>
            <w:r w:rsidR="000D3587">
              <w:rPr>
                <w:rFonts w:eastAsia="方正仿宋_GBK" w:hint="eastAsia"/>
                <w:sz w:val="28"/>
                <w:szCs w:val="28"/>
              </w:rPr>
              <w:t>柑桔黄龙</w:t>
            </w:r>
            <w:proofErr w:type="gramStart"/>
            <w:r w:rsidR="000D3587">
              <w:rPr>
                <w:rFonts w:eastAsia="方正仿宋_GBK" w:hint="eastAsia"/>
                <w:sz w:val="28"/>
                <w:szCs w:val="28"/>
              </w:rPr>
              <w:t>病综合</w:t>
            </w:r>
            <w:proofErr w:type="gramEnd"/>
            <w:r w:rsidR="000D3587">
              <w:rPr>
                <w:rFonts w:eastAsia="方正仿宋_GBK" w:hint="eastAsia"/>
                <w:sz w:val="28"/>
                <w:szCs w:val="28"/>
              </w:rPr>
              <w:t>防控协同创新联盟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0198" w:rsidRPr="000D3587" w:rsidRDefault="000D3587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秘书长</w:t>
            </w:r>
          </w:p>
        </w:tc>
      </w:tr>
      <w:tr w:rsidR="00E40198" w:rsidRPr="00945C30" w:rsidTr="00E40198">
        <w:trPr>
          <w:trHeight w:val="232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98" w:rsidRPr="00945C30" w:rsidRDefault="000D3587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2017.</w:t>
            </w:r>
            <w:r w:rsidR="00884837">
              <w:rPr>
                <w:rFonts w:eastAsia="方正仿宋_GBK" w:hint="eastAsia"/>
                <w:sz w:val="28"/>
                <w:szCs w:val="28"/>
              </w:rPr>
              <w:t>6-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0198" w:rsidRPr="00945C30" w:rsidRDefault="000D3587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中国柑桔学会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0198" w:rsidRPr="00945C30" w:rsidRDefault="000D3587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常务理事</w:t>
            </w:r>
          </w:p>
        </w:tc>
      </w:tr>
      <w:tr w:rsidR="00E40198" w:rsidRPr="00945C30" w:rsidTr="00E40198">
        <w:trPr>
          <w:trHeight w:val="85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98" w:rsidRPr="00945C30" w:rsidRDefault="008A28A5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2018.3-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0198" w:rsidRPr="00945C30" w:rsidRDefault="008A28A5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国际黄龙病及韧皮部细菌病害系统学会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0198" w:rsidRPr="008A28A5" w:rsidRDefault="008A28A5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理事</w:t>
            </w:r>
          </w:p>
        </w:tc>
      </w:tr>
      <w:tr w:rsidR="00E40198" w:rsidRPr="00945C30" w:rsidTr="00DF76D1">
        <w:trPr>
          <w:trHeight w:val="585"/>
          <w:jc w:val="center"/>
        </w:trPr>
        <w:tc>
          <w:tcPr>
            <w:tcW w:w="94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E40198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lastRenderedPageBreak/>
              <w:t>主要学习经历</w:t>
            </w:r>
          </w:p>
        </w:tc>
      </w:tr>
      <w:tr w:rsidR="00E40198" w:rsidRPr="00945C30" w:rsidTr="00DF76D1">
        <w:trPr>
          <w:trHeight w:val="585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起止年月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毕业院校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学历、学位</w:t>
            </w:r>
          </w:p>
        </w:tc>
      </w:tr>
      <w:tr w:rsidR="00E40198" w:rsidRPr="00945C30" w:rsidTr="00DF76D1">
        <w:trPr>
          <w:trHeight w:val="585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402407" w:rsidP="00402407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t>2008</w:t>
            </w:r>
            <w:r>
              <w:rPr>
                <w:rFonts w:hint="eastAsia"/>
              </w:rPr>
              <w:t>.</w:t>
            </w:r>
            <w:r>
              <w:t>9 – 2011</w:t>
            </w:r>
            <w:r>
              <w:rPr>
                <w:rFonts w:hint="eastAsia"/>
              </w:rPr>
              <w:t>.</w:t>
            </w:r>
            <w:r>
              <w:t>6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402407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西南大学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402407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博士</w:t>
            </w:r>
          </w:p>
        </w:tc>
      </w:tr>
      <w:tr w:rsidR="00E40198" w:rsidRPr="00945C30" w:rsidTr="00DF76D1">
        <w:trPr>
          <w:trHeight w:val="585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402407" w:rsidP="00402407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t>2005</w:t>
            </w:r>
            <w:r>
              <w:rPr>
                <w:rFonts w:hint="eastAsia"/>
              </w:rPr>
              <w:t>.</w:t>
            </w:r>
            <w:r>
              <w:t>9 – 2008</w:t>
            </w:r>
            <w:r>
              <w:rPr>
                <w:rFonts w:hint="eastAsia"/>
              </w:rPr>
              <w:t>.</w:t>
            </w:r>
            <w:r>
              <w:t>6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402407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云南农业大学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402407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硕士</w:t>
            </w:r>
          </w:p>
        </w:tc>
      </w:tr>
      <w:tr w:rsidR="00E40198" w:rsidRPr="00945C30" w:rsidTr="00DF76D1">
        <w:trPr>
          <w:trHeight w:val="585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402407" w:rsidP="00402407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t>1998</w:t>
            </w:r>
            <w:r>
              <w:rPr>
                <w:rFonts w:hint="eastAsia"/>
              </w:rPr>
              <w:t>.</w:t>
            </w:r>
            <w:r>
              <w:t>9 – 2002</w:t>
            </w:r>
            <w:r>
              <w:rPr>
                <w:rFonts w:hint="eastAsia"/>
              </w:rPr>
              <w:t>.</w:t>
            </w:r>
            <w:r>
              <w:t>6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402407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西南农业大学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402407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学士</w:t>
            </w:r>
          </w:p>
        </w:tc>
      </w:tr>
      <w:tr w:rsidR="00E40198" w:rsidRPr="00945C30" w:rsidTr="00DF76D1">
        <w:trPr>
          <w:trHeight w:val="540"/>
          <w:jc w:val="center"/>
        </w:trPr>
        <w:tc>
          <w:tcPr>
            <w:tcW w:w="94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主要技术工作经历</w:t>
            </w:r>
          </w:p>
        </w:tc>
      </w:tr>
      <w:tr w:rsidR="00E40198" w:rsidRPr="00945C30" w:rsidTr="00DF76D1">
        <w:trPr>
          <w:trHeight w:val="54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起止年月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工作单位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职务、职称</w:t>
            </w:r>
          </w:p>
        </w:tc>
      </w:tr>
      <w:tr w:rsidR="00E40198" w:rsidRPr="00945C30" w:rsidTr="00DF76D1">
        <w:trPr>
          <w:trHeight w:val="54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402407" w:rsidP="00402407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2016.6-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402407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西南大学柑桔研究所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F7D1B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副所长、</w:t>
            </w:r>
            <w:r w:rsidR="00402407">
              <w:rPr>
                <w:rFonts w:eastAsia="方正仿宋_GBK" w:hint="eastAsia"/>
                <w:sz w:val="28"/>
                <w:szCs w:val="28"/>
              </w:rPr>
              <w:t>研究员</w:t>
            </w:r>
          </w:p>
        </w:tc>
      </w:tr>
      <w:tr w:rsidR="00E40198" w:rsidRPr="00945C30" w:rsidTr="00DF76D1">
        <w:trPr>
          <w:trHeight w:val="54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402407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2002.7-2016.6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402407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西南大学柑桔研究所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402407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助研、副研</w:t>
            </w:r>
          </w:p>
        </w:tc>
      </w:tr>
      <w:tr w:rsidR="00E40198" w:rsidRPr="00945C30" w:rsidTr="00DF76D1">
        <w:trPr>
          <w:trHeight w:val="54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2012.4-2013.4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198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美国农业部农业研究服务署</w:t>
            </w:r>
            <w:r>
              <w:rPr>
                <w:rFonts w:eastAsia="方正仿宋_GBK" w:hint="eastAsia"/>
                <w:sz w:val="28"/>
                <w:szCs w:val="28"/>
              </w:rPr>
              <w:t>USDA-ARS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8A28A5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访问学者</w:t>
            </w:r>
          </w:p>
        </w:tc>
      </w:tr>
      <w:tr w:rsidR="008A28A5" w:rsidRPr="00945C30" w:rsidTr="00DF76D1">
        <w:trPr>
          <w:trHeight w:val="54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A5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2010.7-2011.1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A5" w:rsidRPr="00945C30" w:rsidRDefault="008A28A5" w:rsidP="002019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美国农业部农业研究服务署</w:t>
            </w:r>
            <w:r>
              <w:rPr>
                <w:rFonts w:eastAsia="方正仿宋_GBK" w:hint="eastAsia"/>
                <w:sz w:val="28"/>
                <w:szCs w:val="28"/>
              </w:rPr>
              <w:t>USDA-ARS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8A5" w:rsidRPr="008A28A5" w:rsidRDefault="008A28A5" w:rsidP="002019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访问学者</w:t>
            </w:r>
          </w:p>
        </w:tc>
      </w:tr>
      <w:tr w:rsidR="008A28A5" w:rsidRPr="00945C30" w:rsidTr="00DF76D1">
        <w:trPr>
          <w:trHeight w:val="700"/>
          <w:jc w:val="center"/>
        </w:trPr>
        <w:tc>
          <w:tcPr>
            <w:tcW w:w="94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A5" w:rsidRPr="00945C30" w:rsidRDefault="008A28A5" w:rsidP="00DF76D1">
            <w:pPr>
              <w:spacing w:line="4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获资助情况</w:t>
            </w:r>
          </w:p>
        </w:tc>
      </w:tr>
      <w:tr w:rsidR="008A28A5" w:rsidRPr="00945C30" w:rsidTr="00DF76D1">
        <w:trPr>
          <w:trHeight w:val="588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A5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种类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8A5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名称</w:t>
            </w: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A5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金额</w:t>
            </w:r>
          </w:p>
          <w:p w:rsidR="008A28A5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(</w:t>
            </w:r>
            <w:r w:rsidRPr="00945C30">
              <w:rPr>
                <w:rFonts w:eastAsia="方正仿宋_GBK"/>
                <w:sz w:val="28"/>
                <w:szCs w:val="28"/>
              </w:rPr>
              <w:t>万元</w:t>
            </w:r>
            <w:r w:rsidRPr="00945C30">
              <w:rPr>
                <w:rFonts w:eastAsia="方正仿宋_GBK"/>
                <w:sz w:val="28"/>
                <w:szCs w:val="28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8A5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排名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8A5" w:rsidRPr="00945C30" w:rsidRDefault="008A28A5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角色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8A5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年度</w:t>
            </w:r>
          </w:p>
        </w:tc>
      </w:tr>
      <w:tr w:rsidR="008A28A5" w:rsidRPr="00945C30" w:rsidTr="00DF76D1">
        <w:trPr>
          <w:trHeight w:val="588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A5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公益性行业</w:t>
            </w:r>
            <w:r w:rsidR="00EC6F36">
              <w:rPr>
                <w:rFonts w:eastAsia="方正仿宋_GBK" w:hint="eastAsia"/>
                <w:sz w:val="28"/>
                <w:szCs w:val="28"/>
              </w:rPr>
              <w:t>(</w:t>
            </w:r>
            <w:r>
              <w:rPr>
                <w:rFonts w:eastAsia="方正仿宋_GBK" w:hint="eastAsia"/>
                <w:sz w:val="28"/>
                <w:szCs w:val="28"/>
              </w:rPr>
              <w:t>农业</w:t>
            </w:r>
            <w:r w:rsidR="00EC6F36">
              <w:rPr>
                <w:rFonts w:eastAsia="方正仿宋_GBK" w:hint="eastAsia"/>
                <w:sz w:val="28"/>
                <w:szCs w:val="28"/>
              </w:rPr>
              <w:t>)</w:t>
            </w:r>
            <w:r>
              <w:rPr>
                <w:rFonts w:eastAsia="方正仿宋_GBK" w:hint="eastAsia"/>
                <w:sz w:val="28"/>
                <w:szCs w:val="28"/>
              </w:rPr>
              <w:t>科研专项课题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8A5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果树病毒病防控技术研究与示范</w:t>
            </w: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A5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8A5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8A5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主持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8A5" w:rsidRPr="00945C30" w:rsidRDefault="008A28A5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2012-2016</w:t>
            </w:r>
          </w:p>
        </w:tc>
      </w:tr>
      <w:tr w:rsidR="003A3B0E" w:rsidRPr="00945C30" w:rsidTr="00DF76D1">
        <w:trPr>
          <w:trHeight w:val="588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8A28A5" w:rsidRDefault="003A3B0E" w:rsidP="00E30ECC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国家自然科学基金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B0E" w:rsidRPr="00945C30" w:rsidRDefault="003A3B0E" w:rsidP="00E30ECC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啤酒花矮化类病毒强弱株系互</w:t>
            </w:r>
            <w:proofErr w:type="gramStart"/>
            <w:r>
              <w:rPr>
                <w:rFonts w:eastAsia="方正仿宋_GBK" w:hint="eastAsia"/>
                <w:sz w:val="28"/>
                <w:szCs w:val="28"/>
              </w:rPr>
              <w:t>作及其</w:t>
            </w:r>
            <w:proofErr w:type="gramEnd"/>
            <w:r>
              <w:rPr>
                <w:rFonts w:eastAsia="方正仿宋_GBK" w:hint="eastAsia"/>
                <w:sz w:val="28"/>
                <w:szCs w:val="28"/>
              </w:rPr>
              <w:t>对寄主影响机制</w:t>
            </w: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8A28A5" w:rsidRDefault="003A3B0E" w:rsidP="00E30ECC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B0E" w:rsidRPr="00945C30" w:rsidRDefault="003A3B0E" w:rsidP="00E30ECC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B0E" w:rsidRPr="00945C30" w:rsidRDefault="003A3B0E" w:rsidP="00E30ECC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主持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B0E" w:rsidRPr="00945C30" w:rsidRDefault="003A3B0E" w:rsidP="00E30ECC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2011-2013</w:t>
            </w:r>
          </w:p>
        </w:tc>
      </w:tr>
      <w:tr w:rsidR="003A3B0E" w:rsidRPr="00945C30" w:rsidTr="00DF76D1">
        <w:trPr>
          <w:trHeight w:val="588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EB67E7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重庆市社会事业与民生</w:t>
            </w:r>
            <w:r>
              <w:rPr>
                <w:rFonts w:eastAsia="方正仿宋_GBK" w:hint="eastAsia"/>
                <w:sz w:val="28"/>
                <w:szCs w:val="28"/>
              </w:rPr>
              <w:lastRenderedPageBreak/>
              <w:t>保障专项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B0E" w:rsidRPr="008A28A5" w:rsidRDefault="003A3B0E" w:rsidP="00EB67E7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lastRenderedPageBreak/>
              <w:t>柑桔重大和新发病虫害绿色防控技术体系研发</w:t>
            </w:r>
            <w:r>
              <w:rPr>
                <w:rFonts w:eastAsia="方正仿宋_GBK" w:hint="eastAsia"/>
                <w:sz w:val="28"/>
                <w:szCs w:val="28"/>
              </w:rPr>
              <w:lastRenderedPageBreak/>
              <w:t>与示范</w:t>
            </w: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EB67E7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lastRenderedPageBreak/>
              <w:t>180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B0E" w:rsidRPr="00945C30" w:rsidRDefault="003A3B0E" w:rsidP="00EB67E7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B0E" w:rsidRPr="00945C30" w:rsidRDefault="003A3B0E" w:rsidP="00EB67E7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主持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B0E" w:rsidRPr="00945C30" w:rsidRDefault="003A3B0E" w:rsidP="00EB67E7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2016-2019</w:t>
            </w:r>
          </w:p>
        </w:tc>
      </w:tr>
      <w:tr w:rsidR="003A3B0E" w:rsidRPr="00945C30" w:rsidTr="00DF76D1">
        <w:trPr>
          <w:trHeight w:val="588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lastRenderedPageBreak/>
              <w:t>农业部</w:t>
            </w:r>
            <w:proofErr w:type="gramStart"/>
            <w:r>
              <w:rPr>
                <w:rFonts w:eastAsia="方正仿宋_GBK" w:hint="eastAsia"/>
                <w:sz w:val="28"/>
                <w:szCs w:val="28"/>
              </w:rPr>
              <w:t>植保专项</w:t>
            </w:r>
            <w:proofErr w:type="gramEnd"/>
          </w:p>
        </w:tc>
        <w:tc>
          <w:tcPr>
            <w:tcW w:w="3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B0E" w:rsidRPr="008A28A5" w:rsidRDefault="00EC6F36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C6F36">
              <w:rPr>
                <w:rFonts w:eastAsia="方正仿宋_GBK" w:hint="eastAsia"/>
                <w:sz w:val="28"/>
                <w:szCs w:val="28"/>
              </w:rPr>
              <w:t>柑橘重大病虫监测预警指标体系与防控及标准制定</w:t>
            </w: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EC6F36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B0E" w:rsidRPr="00945C30" w:rsidRDefault="003A3B0E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B0E" w:rsidRPr="00945C30" w:rsidRDefault="003A3B0E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主持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B0E" w:rsidRPr="00945C30" w:rsidRDefault="003A3B0E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2018</w:t>
            </w:r>
          </w:p>
        </w:tc>
      </w:tr>
      <w:tr w:rsidR="003A3B0E" w:rsidRPr="00945C30" w:rsidTr="00DF76D1">
        <w:trPr>
          <w:trHeight w:val="588"/>
          <w:jc w:val="center"/>
        </w:trPr>
        <w:tc>
          <w:tcPr>
            <w:tcW w:w="94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 xml:space="preserve"> </w:t>
            </w:r>
            <w:r w:rsidRPr="00945C30">
              <w:rPr>
                <w:rFonts w:eastAsia="方正仿宋_GBK"/>
                <w:sz w:val="28"/>
                <w:szCs w:val="28"/>
              </w:rPr>
              <w:t>代表论文和著作（</w:t>
            </w:r>
            <w:proofErr w:type="gramStart"/>
            <w:r w:rsidRPr="00945C30">
              <w:rPr>
                <w:rFonts w:eastAsia="方正仿宋_GBK"/>
                <w:sz w:val="28"/>
                <w:szCs w:val="28"/>
              </w:rPr>
              <w:t>限填</w:t>
            </w:r>
            <w:r w:rsidRPr="00945C30">
              <w:rPr>
                <w:rFonts w:eastAsia="方正仿宋_GBK"/>
                <w:sz w:val="28"/>
                <w:szCs w:val="28"/>
              </w:rPr>
              <w:t>5</w:t>
            </w:r>
            <w:r w:rsidRPr="00945C30">
              <w:rPr>
                <w:rFonts w:eastAsia="方正仿宋_GBK"/>
                <w:sz w:val="28"/>
                <w:szCs w:val="28"/>
              </w:rPr>
              <w:t>项</w:t>
            </w:r>
            <w:proofErr w:type="gramEnd"/>
            <w:r w:rsidRPr="00945C30">
              <w:rPr>
                <w:rFonts w:eastAsia="方正仿宋_GBK"/>
                <w:sz w:val="28"/>
                <w:szCs w:val="28"/>
              </w:rPr>
              <w:t>）</w:t>
            </w:r>
          </w:p>
        </w:tc>
      </w:tr>
      <w:tr w:rsidR="003A3B0E" w:rsidRPr="00945C30" w:rsidTr="00DF76D1">
        <w:trPr>
          <w:trHeight w:val="588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论文、著作名称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论文：刊物名称，时间，卷（期），起止页码</w:t>
            </w:r>
          </w:p>
          <w:p w:rsidR="003A3B0E" w:rsidRPr="00945C30" w:rsidRDefault="003A3B0E" w:rsidP="00DF76D1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著作：出版社，时间，社址，共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页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排名</w:t>
            </w:r>
          </w:p>
        </w:tc>
      </w:tr>
      <w:tr w:rsidR="003A3B0E" w:rsidRPr="00945C30" w:rsidTr="00DF76D1">
        <w:trPr>
          <w:trHeight w:val="54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213" w:rsidRDefault="00056213" w:rsidP="00056213"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kern w:val="0"/>
                <w:sz w:val="21"/>
                <w:szCs w:val="21"/>
              </w:rPr>
            </w:pPr>
            <w:r>
              <w:rPr>
                <w:rFonts w:eastAsiaTheme="minorEastAsia"/>
                <w:kern w:val="0"/>
                <w:sz w:val="21"/>
                <w:szCs w:val="21"/>
              </w:rPr>
              <w:t>Improved real-time PCR</w:t>
            </w:r>
          </w:p>
          <w:p w:rsidR="003A3B0E" w:rsidRPr="00945C30" w:rsidRDefault="00056213" w:rsidP="0005621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1"/>
                <w:szCs w:val="21"/>
              </w:rPr>
              <w:t xml:space="preserve">diagnosis of citrus stubborn disease by targeting </w:t>
            </w:r>
            <w:proofErr w:type="spellStart"/>
            <w:r>
              <w:rPr>
                <w:rFonts w:eastAsiaTheme="minorEastAsia"/>
                <w:kern w:val="0"/>
                <w:sz w:val="21"/>
                <w:szCs w:val="21"/>
              </w:rPr>
              <w:t>prophage</w:t>
            </w:r>
            <w:proofErr w:type="spellEnd"/>
            <w:r>
              <w:rPr>
                <w:rFonts w:eastAsiaTheme="minorEastAsia"/>
                <w:kern w:val="0"/>
                <w:sz w:val="21"/>
                <w:szCs w:val="21"/>
              </w:rPr>
              <w:t xml:space="preserve"> genes of </w:t>
            </w:r>
            <w:proofErr w:type="spellStart"/>
            <w:r>
              <w:rPr>
                <w:rFonts w:eastAsiaTheme="minorEastAsia"/>
                <w:i/>
                <w:iCs/>
                <w:kern w:val="0"/>
                <w:sz w:val="21"/>
                <w:szCs w:val="21"/>
              </w:rPr>
              <w:t>Spiroplasma</w:t>
            </w:r>
            <w:proofErr w:type="spellEnd"/>
            <w:r>
              <w:rPr>
                <w:rFonts w:eastAsiaTheme="minorEastAsia"/>
                <w:i/>
                <w:iCs/>
                <w:kern w:val="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eastAsiaTheme="minorEastAsia"/>
                <w:i/>
                <w:iCs/>
                <w:kern w:val="0"/>
                <w:sz w:val="21"/>
                <w:szCs w:val="21"/>
              </w:rPr>
              <w:t>citri</w:t>
            </w:r>
            <w:proofErr w:type="spellEnd"/>
          </w:p>
        </w:tc>
        <w:tc>
          <w:tcPr>
            <w:tcW w:w="652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056213" w:rsidRDefault="00056213" w:rsidP="00197F4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i/>
                <w:iCs/>
                <w:kern w:val="0"/>
                <w:sz w:val="21"/>
                <w:szCs w:val="21"/>
              </w:rPr>
              <w:t>Plant Disease</w:t>
            </w:r>
            <w:r>
              <w:rPr>
                <w:rFonts w:eastAsiaTheme="minorEastAsia"/>
                <w:kern w:val="0"/>
                <w:sz w:val="21"/>
                <w:szCs w:val="21"/>
              </w:rPr>
              <w:t xml:space="preserve">. </w:t>
            </w:r>
            <w:r>
              <w:rPr>
                <w:rFonts w:eastAsiaTheme="minorEastAsia" w:hint="eastAsia"/>
                <w:kern w:val="0"/>
                <w:sz w:val="21"/>
                <w:szCs w:val="21"/>
              </w:rPr>
              <w:t xml:space="preserve">2015, </w:t>
            </w:r>
            <w:r>
              <w:rPr>
                <w:rFonts w:eastAsiaTheme="minorEastAsia"/>
                <w:kern w:val="0"/>
                <w:sz w:val="21"/>
                <w:szCs w:val="21"/>
              </w:rPr>
              <w:t>99</w:t>
            </w:r>
            <w:r>
              <w:rPr>
                <w:rFonts w:eastAsiaTheme="minorEastAsia" w:hint="eastAsia"/>
                <w:kern w:val="0"/>
                <w:sz w:val="21"/>
                <w:szCs w:val="21"/>
              </w:rPr>
              <w:t xml:space="preserve"> (1)</w:t>
            </w:r>
            <w:r>
              <w:rPr>
                <w:rFonts w:eastAsiaTheme="minorEastAsia"/>
                <w:kern w:val="0"/>
                <w:sz w:val="21"/>
                <w:szCs w:val="21"/>
              </w:rPr>
              <w:t>: 149-154</w:t>
            </w:r>
            <w:r w:rsidR="00197F43" w:rsidRPr="00056213"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056213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</w:p>
        </w:tc>
      </w:tr>
      <w:tr w:rsidR="003A3B0E" w:rsidRPr="00945C30" w:rsidTr="00DF76D1">
        <w:trPr>
          <w:trHeight w:val="54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213" w:rsidRPr="00056213" w:rsidRDefault="00056213" w:rsidP="00056213"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kern w:val="0"/>
                <w:sz w:val="21"/>
                <w:szCs w:val="21"/>
              </w:rPr>
            </w:pPr>
            <w:r w:rsidRPr="00056213">
              <w:rPr>
                <w:rFonts w:eastAsiaTheme="minorEastAsia"/>
                <w:kern w:val="0"/>
                <w:sz w:val="21"/>
                <w:szCs w:val="21"/>
              </w:rPr>
              <w:t>Detection and Characterization of Miniature Inverted-Repeat</w:t>
            </w:r>
          </w:p>
          <w:p w:rsidR="003A3B0E" w:rsidRPr="00945C30" w:rsidRDefault="00056213" w:rsidP="00056213">
            <w:pPr>
              <w:autoSpaceDE w:val="0"/>
              <w:autoSpaceDN w:val="0"/>
              <w:adjustRightInd w:val="0"/>
              <w:jc w:val="left"/>
              <w:rPr>
                <w:rFonts w:eastAsia="方正仿宋_GBK"/>
                <w:sz w:val="28"/>
                <w:szCs w:val="28"/>
              </w:rPr>
            </w:pPr>
            <w:r w:rsidRPr="00056213">
              <w:rPr>
                <w:rFonts w:eastAsiaTheme="minorEastAsia"/>
                <w:kern w:val="0"/>
                <w:sz w:val="21"/>
                <w:szCs w:val="21"/>
              </w:rPr>
              <w:t>Transposable Elements in “</w:t>
            </w:r>
            <w:proofErr w:type="spellStart"/>
            <w:r w:rsidRPr="00056213">
              <w:rPr>
                <w:rFonts w:eastAsiaTheme="minorEastAsia"/>
                <w:i/>
                <w:kern w:val="0"/>
                <w:sz w:val="21"/>
                <w:szCs w:val="21"/>
              </w:rPr>
              <w:t>Candidatus</w:t>
            </w:r>
            <w:proofErr w:type="spellEnd"/>
            <w:r w:rsidRPr="00056213">
              <w:rPr>
                <w:rFonts w:eastAsiaTheme="minorEastAsia"/>
                <w:i/>
                <w:kern w:val="0"/>
                <w:sz w:val="21"/>
                <w:szCs w:val="21"/>
              </w:rPr>
              <w:t xml:space="preserve"> </w:t>
            </w:r>
            <w:proofErr w:type="spellStart"/>
            <w:r w:rsidRPr="00056213">
              <w:rPr>
                <w:rFonts w:eastAsiaTheme="minorEastAsia"/>
                <w:kern w:val="0"/>
                <w:sz w:val="21"/>
                <w:szCs w:val="21"/>
              </w:rPr>
              <w:t>Liberibacter</w:t>
            </w:r>
            <w:proofErr w:type="spellEnd"/>
            <w:r w:rsidRPr="00056213">
              <w:rPr>
                <w:rFonts w:eastAsiaTheme="minorEastAsia"/>
                <w:kern w:val="0"/>
                <w:sz w:val="21"/>
                <w:szCs w:val="21"/>
              </w:rPr>
              <w:t xml:space="preserve"> </w:t>
            </w:r>
            <w:proofErr w:type="spellStart"/>
            <w:r w:rsidRPr="00056213">
              <w:rPr>
                <w:rFonts w:eastAsiaTheme="minorEastAsia"/>
                <w:kern w:val="0"/>
                <w:sz w:val="21"/>
                <w:szCs w:val="21"/>
              </w:rPr>
              <w:t>asiaticus</w:t>
            </w:r>
            <w:proofErr w:type="spellEnd"/>
            <w:r w:rsidRPr="00056213">
              <w:rPr>
                <w:rFonts w:eastAsiaTheme="minorEastAsia"/>
                <w:kern w:val="0"/>
                <w:sz w:val="21"/>
                <w:szCs w:val="21"/>
              </w:rPr>
              <w:t>”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197F43" w:rsidP="00197F43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Theme="minorEastAsia" w:hint="eastAsia"/>
                <w:b/>
                <w:bCs/>
                <w:i/>
                <w:iCs/>
                <w:kern w:val="0"/>
                <w:sz w:val="21"/>
                <w:szCs w:val="21"/>
              </w:rPr>
              <w:t>Journal of Bacteriology</w:t>
            </w:r>
            <w:r>
              <w:rPr>
                <w:rFonts w:eastAsiaTheme="minorEastAsia"/>
                <w:kern w:val="0"/>
                <w:sz w:val="21"/>
                <w:szCs w:val="21"/>
              </w:rPr>
              <w:t xml:space="preserve">. </w:t>
            </w:r>
            <w:r>
              <w:rPr>
                <w:rFonts w:eastAsiaTheme="minorEastAsia" w:hint="eastAsia"/>
                <w:kern w:val="0"/>
                <w:sz w:val="21"/>
                <w:szCs w:val="21"/>
              </w:rPr>
              <w:t>2013, 195 (17)</w:t>
            </w:r>
            <w:r>
              <w:rPr>
                <w:rFonts w:eastAsiaTheme="minorEastAsia"/>
                <w:kern w:val="0"/>
                <w:sz w:val="21"/>
                <w:szCs w:val="21"/>
              </w:rPr>
              <w:t xml:space="preserve">: </w:t>
            </w:r>
            <w:r>
              <w:rPr>
                <w:rFonts w:eastAsiaTheme="minorEastAsia" w:hint="eastAsia"/>
                <w:kern w:val="0"/>
                <w:sz w:val="21"/>
                <w:szCs w:val="21"/>
              </w:rPr>
              <w:t>3979-3986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197F43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</w:p>
        </w:tc>
      </w:tr>
      <w:tr w:rsidR="003A3B0E" w:rsidRPr="00945C30" w:rsidTr="00DF76D1">
        <w:trPr>
          <w:trHeight w:val="54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43" w:rsidRPr="00197F43" w:rsidRDefault="00197F43" w:rsidP="00197F43"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kern w:val="0"/>
                <w:sz w:val="21"/>
                <w:szCs w:val="21"/>
              </w:rPr>
            </w:pPr>
            <w:r w:rsidRPr="00197F43">
              <w:rPr>
                <w:rFonts w:eastAsiaTheme="minorEastAsia"/>
                <w:kern w:val="0"/>
                <w:sz w:val="21"/>
                <w:szCs w:val="21"/>
              </w:rPr>
              <w:lastRenderedPageBreak/>
              <w:t>Molecular characterization of a mosaic locus in</w:t>
            </w:r>
          </w:p>
          <w:p w:rsidR="003A3B0E" w:rsidRPr="00197F43" w:rsidRDefault="00197F43" w:rsidP="00197F43"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kern w:val="0"/>
                <w:sz w:val="21"/>
                <w:szCs w:val="21"/>
              </w:rPr>
            </w:pPr>
            <w:r w:rsidRPr="00197F43">
              <w:rPr>
                <w:rFonts w:eastAsiaTheme="minorEastAsia"/>
                <w:kern w:val="0"/>
                <w:sz w:val="21"/>
                <w:szCs w:val="21"/>
              </w:rPr>
              <w:t>the genome of ‘</w:t>
            </w:r>
            <w:proofErr w:type="spellStart"/>
            <w:r w:rsidRPr="00197F43">
              <w:rPr>
                <w:rFonts w:eastAsiaTheme="minorEastAsia"/>
                <w:i/>
                <w:kern w:val="0"/>
                <w:sz w:val="21"/>
                <w:szCs w:val="21"/>
              </w:rPr>
              <w:t>Candidatus</w:t>
            </w:r>
            <w:proofErr w:type="spellEnd"/>
            <w:r w:rsidRPr="00197F43">
              <w:rPr>
                <w:rFonts w:eastAsiaTheme="minorEastAsia"/>
                <w:i/>
                <w:kern w:val="0"/>
                <w:sz w:val="21"/>
                <w:szCs w:val="21"/>
              </w:rPr>
              <w:t xml:space="preserve"> </w:t>
            </w:r>
            <w:proofErr w:type="spellStart"/>
            <w:r w:rsidRPr="00197F43">
              <w:rPr>
                <w:rFonts w:eastAsiaTheme="minorEastAsia"/>
                <w:kern w:val="0"/>
                <w:sz w:val="21"/>
                <w:szCs w:val="21"/>
              </w:rPr>
              <w:t>Liberibacter</w:t>
            </w:r>
            <w:proofErr w:type="spellEnd"/>
            <w:r w:rsidRPr="00197F43">
              <w:rPr>
                <w:rFonts w:eastAsiaTheme="minorEastAsia"/>
                <w:kern w:val="0"/>
                <w:sz w:val="21"/>
                <w:szCs w:val="21"/>
              </w:rPr>
              <w:t xml:space="preserve"> </w:t>
            </w:r>
            <w:proofErr w:type="spellStart"/>
            <w:r w:rsidRPr="00197F43">
              <w:rPr>
                <w:rFonts w:eastAsiaTheme="minorEastAsia"/>
                <w:kern w:val="0"/>
                <w:sz w:val="21"/>
                <w:szCs w:val="21"/>
              </w:rPr>
              <w:t>asiaticus</w:t>
            </w:r>
            <w:proofErr w:type="spellEnd"/>
            <w:r w:rsidRPr="00197F43">
              <w:rPr>
                <w:rFonts w:eastAsiaTheme="minorEastAsia"/>
                <w:kern w:val="0"/>
                <w:sz w:val="21"/>
                <w:szCs w:val="21"/>
              </w:rPr>
              <w:t>’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197F43" w:rsidP="00EF7D1B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Theme="minorEastAsia" w:hint="eastAsia"/>
                <w:b/>
                <w:bCs/>
                <w:i/>
                <w:iCs/>
                <w:kern w:val="0"/>
                <w:sz w:val="21"/>
                <w:szCs w:val="21"/>
              </w:rPr>
              <w:t>BMC Microbiology</w:t>
            </w:r>
            <w:r>
              <w:rPr>
                <w:rFonts w:eastAsiaTheme="minorEastAsia"/>
                <w:kern w:val="0"/>
                <w:sz w:val="21"/>
                <w:szCs w:val="21"/>
              </w:rPr>
              <w:t xml:space="preserve">. </w:t>
            </w:r>
            <w:r>
              <w:rPr>
                <w:rFonts w:eastAsiaTheme="minorEastAsia" w:hint="eastAsia"/>
                <w:kern w:val="0"/>
                <w:sz w:val="21"/>
                <w:szCs w:val="21"/>
              </w:rPr>
              <w:t xml:space="preserve">2012, 12:18 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197F43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</w:p>
        </w:tc>
      </w:tr>
      <w:tr w:rsidR="003A3B0E" w:rsidRPr="00945C30" w:rsidTr="00DF76D1">
        <w:trPr>
          <w:trHeight w:val="54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43" w:rsidRPr="00197F43" w:rsidRDefault="00197F43" w:rsidP="00197F43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Theme="minorEastAsia"/>
                <w:kern w:val="0"/>
                <w:sz w:val="21"/>
                <w:szCs w:val="21"/>
              </w:rPr>
            </w:pPr>
            <w:r w:rsidRPr="00197F43">
              <w:rPr>
                <w:rFonts w:eastAsiaTheme="minorEastAsia"/>
                <w:kern w:val="0"/>
                <w:sz w:val="21"/>
                <w:szCs w:val="21"/>
              </w:rPr>
              <w:t xml:space="preserve">Molecular characterization and </w:t>
            </w:r>
            <w:proofErr w:type="spellStart"/>
            <w:r w:rsidRPr="00197F43">
              <w:rPr>
                <w:rFonts w:eastAsiaTheme="minorEastAsia"/>
                <w:kern w:val="0"/>
                <w:sz w:val="21"/>
                <w:szCs w:val="21"/>
              </w:rPr>
              <w:t>phylogenetic</w:t>
            </w:r>
            <w:proofErr w:type="spellEnd"/>
            <w:r w:rsidRPr="00197F43">
              <w:rPr>
                <w:rFonts w:eastAsiaTheme="minorEastAsia"/>
                <w:kern w:val="0"/>
                <w:sz w:val="21"/>
                <w:szCs w:val="21"/>
              </w:rPr>
              <w:t xml:space="preserve"> analysis of </w:t>
            </w:r>
            <w:r w:rsidRPr="00197F43">
              <w:rPr>
                <w:rFonts w:eastAsiaTheme="minorEastAsia"/>
                <w:i/>
                <w:iCs/>
                <w:kern w:val="0"/>
                <w:sz w:val="21"/>
                <w:szCs w:val="21"/>
              </w:rPr>
              <w:t xml:space="preserve">Citrus </w:t>
            </w:r>
            <w:proofErr w:type="spellStart"/>
            <w:r w:rsidRPr="00197F43">
              <w:rPr>
                <w:rFonts w:eastAsiaTheme="minorEastAsia"/>
                <w:i/>
                <w:iCs/>
                <w:kern w:val="0"/>
                <w:sz w:val="21"/>
                <w:szCs w:val="21"/>
              </w:rPr>
              <w:t>viroid</w:t>
            </w:r>
            <w:proofErr w:type="spellEnd"/>
            <w:r w:rsidRPr="00197F43">
              <w:rPr>
                <w:rFonts w:eastAsiaTheme="minorEastAsia"/>
                <w:i/>
                <w:iCs/>
                <w:kern w:val="0"/>
                <w:sz w:val="21"/>
                <w:szCs w:val="21"/>
              </w:rPr>
              <w:t xml:space="preserve"> I-LSS </w:t>
            </w:r>
            <w:r w:rsidRPr="00197F43">
              <w:rPr>
                <w:rFonts w:eastAsiaTheme="minorEastAsia"/>
                <w:kern w:val="0"/>
                <w:sz w:val="21"/>
                <w:szCs w:val="21"/>
              </w:rPr>
              <w:t>variants</w:t>
            </w:r>
          </w:p>
          <w:p w:rsidR="003A3B0E" w:rsidRPr="00197F43" w:rsidRDefault="00197F43" w:rsidP="00197F43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Theme="minorEastAsia"/>
                <w:kern w:val="0"/>
                <w:sz w:val="21"/>
                <w:szCs w:val="21"/>
              </w:rPr>
            </w:pPr>
            <w:r w:rsidRPr="00197F43">
              <w:rPr>
                <w:rFonts w:eastAsiaTheme="minorEastAsia"/>
                <w:kern w:val="0"/>
                <w:sz w:val="21"/>
                <w:szCs w:val="21"/>
              </w:rPr>
              <w:t>from citrus in Pakistan and China reveals their possible geographic origin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197F43" w:rsidP="00197F43">
            <w:pPr>
              <w:autoSpaceDE w:val="0"/>
              <w:autoSpaceDN w:val="0"/>
              <w:adjustRightInd w:val="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i/>
                <w:iCs/>
                <w:kern w:val="0"/>
                <w:sz w:val="24"/>
                <w:szCs w:val="24"/>
              </w:rPr>
              <w:t>European</w:t>
            </w:r>
            <w:r>
              <w:rPr>
                <w:rFonts w:eastAsiaTheme="minorEastAsia" w:hint="eastAsia"/>
                <w:b/>
                <w:bCs/>
                <w:i/>
                <w:iCs/>
                <w:kern w:val="0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/>
                <w:bCs/>
                <w:i/>
                <w:iCs/>
                <w:kern w:val="0"/>
                <w:sz w:val="24"/>
                <w:szCs w:val="24"/>
              </w:rPr>
              <w:t>Journal of Plant Pathology</w:t>
            </w:r>
            <w:r>
              <w:rPr>
                <w:rFonts w:eastAsiaTheme="minorEastAsia"/>
                <w:kern w:val="0"/>
                <w:sz w:val="24"/>
                <w:szCs w:val="24"/>
              </w:rPr>
              <w:t xml:space="preserve">. </w:t>
            </w:r>
            <w:r>
              <w:rPr>
                <w:rFonts w:eastAsiaTheme="minorEastAsia" w:hint="eastAsia"/>
                <w:kern w:val="0"/>
                <w:sz w:val="24"/>
                <w:szCs w:val="24"/>
              </w:rPr>
              <w:t>2014,</w:t>
            </w:r>
            <w:r>
              <w:rPr>
                <w:rFonts w:eastAsiaTheme="minorEastAsia"/>
                <w:kern w:val="0"/>
                <w:sz w:val="24"/>
                <w:szCs w:val="24"/>
              </w:rPr>
              <w:t>139:13-17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197F43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6(</w:t>
            </w:r>
            <w:r>
              <w:rPr>
                <w:rFonts w:eastAsia="方正仿宋_GBK" w:hint="eastAsia"/>
                <w:sz w:val="28"/>
                <w:szCs w:val="28"/>
              </w:rPr>
              <w:t>通讯作者</w:t>
            </w:r>
            <w:r>
              <w:rPr>
                <w:rFonts w:eastAsia="方正仿宋_GBK" w:hint="eastAsia"/>
                <w:sz w:val="28"/>
                <w:szCs w:val="28"/>
              </w:rPr>
              <w:t>)</w:t>
            </w:r>
          </w:p>
        </w:tc>
      </w:tr>
      <w:tr w:rsidR="00AB2CE1" w:rsidRPr="00945C30" w:rsidTr="00DF76D1">
        <w:trPr>
          <w:trHeight w:val="54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43" w:rsidRDefault="00197F43" w:rsidP="00197F43"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kern w:val="0"/>
                <w:sz w:val="21"/>
                <w:szCs w:val="21"/>
              </w:rPr>
            </w:pPr>
            <w:r>
              <w:rPr>
                <w:rFonts w:eastAsiaTheme="minorEastAsia"/>
                <w:kern w:val="0"/>
                <w:sz w:val="21"/>
                <w:szCs w:val="21"/>
              </w:rPr>
              <w:t xml:space="preserve">Comparative </w:t>
            </w:r>
            <w:proofErr w:type="spellStart"/>
            <w:r>
              <w:rPr>
                <w:rFonts w:eastAsiaTheme="minorEastAsia"/>
                <w:kern w:val="0"/>
                <w:sz w:val="21"/>
                <w:szCs w:val="21"/>
              </w:rPr>
              <w:t>transcriptome</w:t>
            </w:r>
            <w:proofErr w:type="spellEnd"/>
          </w:p>
          <w:p w:rsidR="00197F43" w:rsidRDefault="00197F43" w:rsidP="00197F43"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i/>
                <w:iCs/>
                <w:kern w:val="0"/>
                <w:sz w:val="21"/>
                <w:szCs w:val="21"/>
              </w:rPr>
            </w:pPr>
            <w:r>
              <w:rPr>
                <w:rFonts w:eastAsiaTheme="minorEastAsia"/>
                <w:kern w:val="0"/>
                <w:sz w:val="21"/>
                <w:szCs w:val="21"/>
              </w:rPr>
              <w:lastRenderedPageBreak/>
              <w:t xml:space="preserve">analysis unveils the tolerance mechanisms of Citrus </w:t>
            </w:r>
            <w:proofErr w:type="spellStart"/>
            <w:r>
              <w:rPr>
                <w:rFonts w:eastAsiaTheme="minorEastAsia"/>
                <w:kern w:val="0"/>
                <w:sz w:val="21"/>
                <w:szCs w:val="21"/>
              </w:rPr>
              <w:t>hystrix</w:t>
            </w:r>
            <w:proofErr w:type="spellEnd"/>
            <w:r>
              <w:rPr>
                <w:rFonts w:eastAsiaTheme="minorEastAsia"/>
                <w:kern w:val="0"/>
                <w:sz w:val="21"/>
                <w:szCs w:val="21"/>
              </w:rPr>
              <w:t xml:space="preserve"> in response to '</w:t>
            </w:r>
            <w:proofErr w:type="spellStart"/>
            <w:r>
              <w:rPr>
                <w:rFonts w:eastAsiaTheme="minorEastAsia"/>
                <w:i/>
                <w:iCs/>
                <w:kern w:val="0"/>
                <w:sz w:val="21"/>
                <w:szCs w:val="21"/>
              </w:rPr>
              <w:t>Candidatus</w:t>
            </w:r>
            <w:proofErr w:type="spellEnd"/>
          </w:p>
          <w:p w:rsidR="00AB2CE1" w:rsidRPr="00197F43" w:rsidRDefault="00197F43" w:rsidP="00197F43"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kern w:val="0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kern w:val="0"/>
                <w:sz w:val="21"/>
                <w:szCs w:val="21"/>
              </w:rPr>
              <w:t>Liberibacter</w:t>
            </w:r>
            <w:proofErr w:type="spellEnd"/>
            <w:r>
              <w:rPr>
                <w:rFonts w:eastAsiaTheme="minorEastAsia"/>
                <w:kern w:val="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eastAsiaTheme="minorEastAsia"/>
                <w:kern w:val="0"/>
                <w:sz w:val="21"/>
                <w:szCs w:val="21"/>
              </w:rPr>
              <w:t>asiaticus</w:t>
            </w:r>
            <w:proofErr w:type="spellEnd"/>
            <w:r>
              <w:rPr>
                <w:rFonts w:eastAsiaTheme="minorEastAsia"/>
                <w:kern w:val="0"/>
                <w:sz w:val="21"/>
                <w:szCs w:val="21"/>
              </w:rPr>
              <w:t>' infection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CE1" w:rsidRPr="00945C30" w:rsidRDefault="00197F43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  <w:kern w:val="0"/>
                <w:sz w:val="21"/>
                <w:szCs w:val="21"/>
              </w:rPr>
              <w:lastRenderedPageBreak/>
              <w:t>PLoS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  <w:kern w:val="0"/>
                <w:sz w:val="21"/>
                <w:szCs w:val="21"/>
              </w:rPr>
              <w:t xml:space="preserve"> One</w:t>
            </w:r>
            <w:r>
              <w:rPr>
                <w:rFonts w:eastAsiaTheme="minorEastAsia" w:hint="eastAsia"/>
                <w:kern w:val="0"/>
                <w:sz w:val="21"/>
                <w:szCs w:val="21"/>
              </w:rPr>
              <w:t xml:space="preserve">. </w:t>
            </w:r>
            <w:r>
              <w:rPr>
                <w:rFonts w:eastAsiaTheme="minorEastAsia"/>
                <w:kern w:val="0"/>
                <w:sz w:val="21"/>
                <w:szCs w:val="21"/>
              </w:rPr>
              <w:t>2017,12(12):e0189229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CE1" w:rsidRPr="00945C30" w:rsidRDefault="00197F43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6(</w:t>
            </w:r>
            <w:r>
              <w:rPr>
                <w:rFonts w:eastAsia="方正仿宋_GBK" w:hint="eastAsia"/>
                <w:sz w:val="28"/>
                <w:szCs w:val="28"/>
              </w:rPr>
              <w:t>通讯作者</w:t>
            </w:r>
            <w:r>
              <w:rPr>
                <w:rFonts w:eastAsia="方正仿宋_GBK" w:hint="eastAsia"/>
                <w:sz w:val="28"/>
                <w:szCs w:val="28"/>
              </w:rPr>
              <w:t>)</w:t>
            </w:r>
          </w:p>
        </w:tc>
      </w:tr>
      <w:tr w:rsidR="003A3B0E" w:rsidRPr="00945C30" w:rsidTr="00DF76D1">
        <w:trPr>
          <w:trHeight w:val="613"/>
          <w:jc w:val="center"/>
        </w:trPr>
        <w:tc>
          <w:tcPr>
            <w:tcW w:w="94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lastRenderedPageBreak/>
              <w:t>获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</w:t>
            </w:r>
            <w:r w:rsidRPr="00945C30">
              <w:rPr>
                <w:rFonts w:eastAsia="方正仿宋_GBK"/>
                <w:sz w:val="28"/>
                <w:szCs w:val="28"/>
              </w:rPr>
              <w:t>专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</w:t>
            </w:r>
            <w:r w:rsidRPr="00945C30">
              <w:rPr>
                <w:rFonts w:eastAsia="方正仿宋_GBK"/>
                <w:sz w:val="28"/>
                <w:szCs w:val="28"/>
              </w:rPr>
              <w:t>利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</w:t>
            </w:r>
            <w:r w:rsidRPr="00945C30">
              <w:rPr>
                <w:rFonts w:eastAsia="方正仿宋_GBK"/>
                <w:sz w:val="28"/>
                <w:szCs w:val="28"/>
              </w:rPr>
              <w:t>情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</w:t>
            </w:r>
            <w:proofErr w:type="gramStart"/>
            <w:r w:rsidRPr="00945C30">
              <w:rPr>
                <w:rFonts w:eastAsia="方正仿宋_GBK"/>
                <w:sz w:val="28"/>
                <w:szCs w:val="28"/>
              </w:rPr>
              <w:t>况</w:t>
            </w:r>
            <w:proofErr w:type="gramEnd"/>
          </w:p>
        </w:tc>
      </w:tr>
      <w:tr w:rsidR="003A3B0E" w:rsidRPr="00945C30" w:rsidTr="00DF76D1">
        <w:trPr>
          <w:trHeight w:val="700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专利类型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专利名称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专利号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发明人排序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授权国别或组织</w:t>
            </w:r>
          </w:p>
        </w:tc>
      </w:tr>
      <w:tr w:rsidR="003A3B0E" w:rsidRPr="00945C30" w:rsidTr="00DF76D1">
        <w:trPr>
          <w:trHeight w:val="624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2D0BE0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发明专利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BE0" w:rsidRPr="002D0BE0" w:rsidRDefault="002D0BE0" w:rsidP="002D0BE0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2D0BE0">
              <w:rPr>
                <w:rFonts w:eastAsia="方正仿宋_GBK" w:hint="eastAsia"/>
                <w:sz w:val="28"/>
                <w:szCs w:val="28"/>
              </w:rPr>
              <w:t>检测十种</w:t>
            </w:r>
            <w:proofErr w:type="gramStart"/>
            <w:r w:rsidRPr="002D0BE0">
              <w:rPr>
                <w:rFonts w:eastAsia="方正仿宋_GBK" w:hint="eastAsia"/>
                <w:sz w:val="28"/>
                <w:szCs w:val="28"/>
              </w:rPr>
              <w:t>柑</w:t>
            </w:r>
            <w:proofErr w:type="gramEnd"/>
          </w:p>
          <w:p w:rsidR="003A3B0E" w:rsidRPr="00945C30" w:rsidRDefault="002D0BE0" w:rsidP="002D0BE0">
            <w:pPr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2D0BE0">
              <w:rPr>
                <w:rFonts w:eastAsia="方正仿宋_GBK" w:hint="eastAsia"/>
                <w:sz w:val="28"/>
                <w:szCs w:val="28"/>
              </w:rPr>
              <w:t>桔</w:t>
            </w:r>
            <w:proofErr w:type="gramEnd"/>
            <w:r w:rsidRPr="002D0BE0">
              <w:rPr>
                <w:rFonts w:eastAsia="方正仿宋_GBK" w:hint="eastAsia"/>
                <w:sz w:val="28"/>
                <w:szCs w:val="28"/>
              </w:rPr>
              <w:t>主要病害病原的基因芯片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2D0BE0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2D0BE0">
              <w:rPr>
                <w:rFonts w:eastAsia="方正仿宋_GBK"/>
                <w:sz w:val="28"/>
                <w:szCs w:val="28"/>
              </w:rPr>
              <w:t>ZL201010282983.4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AA0851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2D0BE0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中国</w:t>
            </w:r>
          </w:p>
        </w:tc>
      </w:tr>
      <w:tr w:rsidR="003A3B0E" w:rsidRPr="00945C30" w:rsidTr="00DF76D1">
        <w:trPr>
          <w:trHeight w:val="624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AA0851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发明专利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851" w:rsidRPr="00AA0851" w:rsidRDefault="00AA0851" w:rsidP="00AA085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AA0851">
              <w:rPr>
                <w:rFonts w:eastAsia="方正仿宋_GBK" w:hint="eastAsia"/>
                <w:sz w:val="28"/>
                <w:szCs w:val="28"/>
              </w:rPr>
              <w:t>一种检测</w:t>
            </w:r>
            <w:proofErr w:type="gramStart"/>
            <w:r w:rsidRPr="00AA0851">
              <w:rPr>
                <w:rFonts w:eastAsia="方正仿宋_GBK" w:hint="eastAsia"/>
                <w:sz w:val="28"/>
                <w:szCs w:val="28"/>
              </w:rPr>
              <w:t>柑桔黄</w:t>
            </w:r>
            <w:proofErr w:type="gramEnd"/>
            <w:r w:rsidRPr="00AA0851">
              <w:rPr>
                <w:rFonts w:eastAsia="方正仿宋_GBK" w:hint="eastAsia"/>
                <w:sz w:val="28"/>
                <w:szCs w:val="28"/>
              </w:rPr>
              <w:t>脉病毒的引</w:t>
            </w:r>
          </w:p>
          <w:p w:rsidR="003A3B0E" w:rsidRPr="00945C30" w:rsidRDefault="00AA0851" w:rsidP="00AA085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AA0851">
              <w:rPr>
                <w:rFonts w:eastAsia="方正仿宋_GBK" w:hint="eastAsia"/>
                <w:sz w:val="28"/>
                <w:szCs w:val="28"/>
              </w:rPr>
              <w:t>物对及检测方法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AA0851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AA0851">
              <w:rPr>
                <w:rFonts w:eastAsia="方正仿宋_GBK"/>
                <w:sz w:val="28"/>
                <w:szCs w:val="28"/>
              </w:rPr>
              <w:t>CN201410025175.8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AA0851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AA0851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中国</w:t>
            </w:r>
          </w:p>
        </w:tc>
      </w:tr>
      <w:tr w:rsidR="003A3B0E" w:rsidRPr="00945C30" w:rsidTr="00DF76D1">
        <w:trPr>
          <w:trHeight w:val="624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AA0851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发明专利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851" w:rsidRPr="00AA0851" w:rsidRDefault="00AA0851" w:rsidP="00AA0851">
            <w:pPr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AA0851">
              <w:rPr>
                <w:rFonts w:eastAsia="方正仿宋_GBK" w:hint="eastAsia"/>
                <w:sz w:val="28"/>
                <w:szCs w:val="28"/>
              </w:rPr>
              <w:t>柑桔黄</w:t>
            </w:r>
            <w:proofErr w:type="gramEnd"/>
            <w:r w:rsidRPr="00AA0851">
              <w:rPr>
                <w:rFonts w:eastAsia="方正仿宋_GBK" w:hint="eastAsia"/>
                <w:sz w:val="28"/>
                <w:szCs w:val="28"/>
              </w:rPr>
              <w:t>脉病毒的实时荧光定</w:t>
            </w:r>
          </w:p>
          <w:p w:rsidR="003A3B0E" w:rsidRPr="00945C30" w:rsidRDefault="00AA0851" w:rsidP="00AA085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AA0851">
              <w:rPr>
                <w:rFonts w:eastAsia="方正仿宋_GBK" w:hint="eastAsia"/>
                <w:sz w:val="28"/>
                <w:szCs w:val="28"/>
              </w:rPr>
              <w:t>量</w:t>
            </w:r>
            <w:r w:rsidRPr="00AA0851">
              <w:rPr>
                <w:rFonts w:eastAsia="方正仿宋_GBK" w:hint="eastAsia"/>
                <w:sz w:val="28"/>
                <w:szCs w:val="28"/>
              </w:rPr>
              <w:t xml:space="preserve">RT-PCR </w:t>
            </w:r>
            <w:r w:rsidRPr="00AA0851">
              <w:rPr>
                <w:rFonts w:eastAsia="方正仿宋_GBK" w:hint="eastAsia"/>
                <w:sz w:val="28"/>
                <w:szCs w:val="28"/>
              </w:rPr>
              <w:t>检测试剂盒及检测方法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AA0851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AA0851">
              <w:rPr>
                <w:rFonts w:eastAsia="方正仿宋_GBK"/>
                <w:sz w:val="28"/>
                <w:szCs w:val="28"/>
              </w:rPr>
              <w:t>CN201410467902.6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AA0851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AA0851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中国</w:t>
            </w:r>
          </w:p>
        </w:tc>
      </w:tr>
      <w:tr w:rsidR="003A3B0E" w:rsidRPr="00945C30" w:rsidTr="00DF76D1">
        <w:trPr>
          <w:trHeight w:val="624"/>
          <w:jc w:val="center"/>
        </w:trPr>
        <w:tc>
          <w:tcPr>
            <w:tcW w:w="94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lastRenderedPageBreak/>
              <w:t>主要荣誉及获奖情况（</w:t>
            </w:r>
            <w:proofErr w:type="gramStart"/>
            <w:r w:rsidRPr="00945C30">
              <w:rPr>
                <w:rFonts w:eastAsia="方正仿宋_GBK"/>
                <w:sz w:val="28"/>
                <w:szCs w:val="28"/>
              </w:rPr>
              <w:t>限填</w:t>
            </w:r>
            <w:r w:rsidRPr="00945C30">
              <w:rPr>
                <w:rFonts w:eastAsia="方正仿宋_GBK"/>
                <w:sz w:val="28"/>
                <w:szCs w:val="28"/>
              </w:rPr>
              <w:t>5</w:t>
            </w:r>
            <w:r w:rsidRPr="00945C30">
              <w:rPr>
                <w:rFonts w:eastAsia="方正仿宋_GBK"/>
                <w:sz w:val="28"/>
                <w:szCs w:val="28"/>
              </w:rPr>
              <w:t>项</w:t>
            </w:r>
            <w:proofErr w:type="gramEnd"/>
            <w:r w:rsidRPr="00945C30">
              <w:rPr>
                <w:rFonts w:eastAsia="方正仿宋_GBK"/>
                <w:sz w:val="28"/>
                <w:szCs w:val="28"/>
              </w:rPr>
              <w:t>）</w:t>
            </w:r>
          </w:p>
        </w:tc>
      </w:tr>
      <w:tr w:rsidR="003A3B0E" w:rsidRPr="00945C30" w:rsidTr="00DF76D1">
        <w:trPr>
          <w:trHeight w:val="624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奖励种类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获奖项目名称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等级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排名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角色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年度</w:t>
            </w:r>
          </w:p>
        </w:tc>
      </w:tr>
      <w:tr w:rsidR="003A3B0E" w:rsidRPr="00945C30" w:rsidTr="00DF76D1">
        <w:trPr>
          <w:trHeight w:val="624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A3B0E" w:rsidRPr="00945C30" w:rsidTr="00DF76D1">
        <w:trPr>
          <w:trHeight w:val="624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A3B0E" w:rsidRPr="00945C30" w:rsidTr="00DF76D1">
        <w:trPr>
          <w:trHeight w:val="624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A3B0E" w:rsidRPr="00945C30" w:rsidTr="00DF76D1">
        <w:trPr>
          <w:trHeight w:val="624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A3B0E" w:rsidRPr="00945C30" w:rsidTr="00DF76D1">
        <w:trPr>
          <w:trHeight w:val="624"/>
          <w:jc w:val="center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A3B0E" w:rsidRPr="00945C30" w:rsidTr="00DF76D1">
        <w:trPr>
          <w:trHeight w:val="613"/>
          <w:jc w:val="center"/>
        </w:trPr>
        <w:tc>
          <w:tcPr>
            <w:tcW w:w="94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代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</w:t>
            </w:r>
            <w:r w:rsidRPr="00945C30">
              <w:rPr>
                <w:rFonts w:eastAsia="方正仿宋_GBK"/>
                <w:sz w:val="28"/>
                <w:szCs w:val="28"/>
              </w:rPr>
              <w:t>表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</w:t>
            </w:r>
            <w:r w:rsidRPr="00945C30">
              <w:rPr>
                <w:rFonts w:eastAsia="方正仿宋_GBK"/>
                <w:sz w:val="28"/>
                <w:szCs w:val="28"/>
              </w:rPr>
              <w:t>性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</w:t>
            </w:r>
            <w:r w:rsidRPr="00945C30">
              <w:rPr>
                <w:rFonts w:eastAsia="方正仿宋_GBK"/>
                <w:sz w:val="28"/>
                <w:szCs w:val="28"/>
              </w:rPr>
              <w:t>成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</w:t>
            </w:r>
            <w:r w:rsidRPr="00945C30">
              <w:rPr>
                <w:rFonts w:eastAsia="方正仿宋_GBK"/>
                <w:sz w:val="28"/>
                <w:szCs w:val="28"/>
              </w:rPr>
              <w:t>果</w:t>
            </w:r>
          </w:p>
        </w:tc>
      </w:tr>
      <w:tr w:rsidR="003A3B0E" w:rsidRPr="00945C30" w:rsidTr="00DF76D1">
        <w:trPr>
          <w:trHeight w:val="2448"/>
          <w:jc w:val="center"/>
        </w:trPr>
        <w:tc>
          <w:tcPr>
            <w:tcW w:w="94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B0E" w:rsidRPr="00945C30" w:rsidRDefault="003A3B0E" w:rsidP="00DF76D1">
            <w:pPr>
              <w:rPr>
                <w:rFonts w:eastAsia="方正仿宋_GBK"/>
              </w:rPr>
            </w:pPr>
            <w:r w:rsidRPr="00945C30">
              <w:rPr>
                <w:rFonts w:eastAsia="方正仿宋_GBK"/>
              </w:rPr>
              <w:t>（本人近</w:t>
            </w:r>
            <w:r w:rsidRPr="00945C30">
              <w:rPr>
                <w:rFonts w:eastAsia="方正仿宋_GBK"/>
              </w:rPr>
              <w:t>10</w:t>
            </w:r>
            <w:r w:rsidRPr="00945C30">
              <w:rPr>
                <w:rFonts w:eastAsia="方正仿宋_GBK"/>
              </w:rPr>
              <w:t>年内取得的代表性成果，限</w:t>
            </w:r>
            <w:r w:rsidRPr="00945C30">
              <w:rPr>
                <w:rFonts w:eastAsia="方正仿宋_GBK"/>
              </w:rPr>
              <w:t>300</w:t>
            </w:r>
            <w:r w:rsidRPr="00945C30">
              <w:rPr>
                <w:rFonts w:eastAsia="方正仿宋_GBK"/>
              </w:rPr>
              <w:t>字）</w:t>
            </w:r>
          </w:p>
          <w:p w:rsidR="003A3B0E" w:rsidRPr="00945C30" w:rsidRDefault="00454F23" w:rsidP="00C91462">
            <w:pPr>
              <w:ind w:firstLineChars="200" w:firstLine="632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本人一直</w:t>
            </w:r>
            <w:r w:rsidR="00544CB1">
              <w:rPr>
                <w:rFonts w:eastAsia="方正仿宋_GBK" w:hint="eastAsia"/>
              </w:rPr>
              <w:t>聚焦</w:t>
            </w:r>
            <w:r>
              <w:rPr>
                <w:rFonts w:eastAsia="方正仿宋_GBK" w:hint="eastAsia"/>
              </w:rPr>
              <w:t>柑桔产业</w:t>
            </w:r>
            <w:r w:rsidR="00544CB1">
              <w:rPr>
                <w:rFonts w:eastAsia="方正仿宋_GBK" w:hint="eastAsia"/>
              </w:rPr>
              <w:t>头号病害</w:t>
            </w:r>
            <w:r>
              <w:rPr>
                <w:rFonts w:eastAsia="方正仿宋_GBK" w:hint="eastAsia"/>
              </w:rPr>
              <w:t>—柑桔黄龙病</w:t>
            </w:r>
            <w:r w:rsidR="00544CB1">
              <w:rPr>
                <w:rFonts w:eastAsia="方正仿宋_GBK" w:hint="eastAsia"/>
              </w:rPr>
              <w:t>的病原生物学与防控技术开展研发工作，在</w:t>
            </w:r>
            <w:r w:rsidRPr="00454F23">
              <w:rPr>
                <w:rFonts w:eastAsia="方正仿宋_GBK" w:hint="eastAsia"/>
              </w:rPr>
              <w:t>柑桔黄龙病菌遗传多态性和种群结构</w:t>
            </w:r>
            <w:r w:rsidR="00544CB1">
              <w:rPr>
                <w:rFonts w:eastAsia="方正仿宋_GBK" w:hint="eastAsia"/>
              </w:rPr>
              <w:t>、病原与寄主互作</w:t>
            </w:r>
            <w:r w:rsidRPr="00454F23">
              <w:rPr>
                <w:rFonts w:eastAsia="方正仿宋_GBK" w:hint="eastAsia"/>
              </w:rPr>
              <w:t>等方面开展了卓有成效的研究，</w:t>
            </w:r>
            <w:r w:rsidR="00544CB1">
              <w:rPr>
                <w:rFonts w:eastAsia="方正仿宋_GBK" w:hint="eastAsia"/>
              </w:rPr>
              <w:t>首次提出中国柑桔黄龙病有云南和广东两个起源中心，解析了野生柑桔响应病原入侵的分子机制</w:t>
            </w:r>
            <w:r w:rsidR="00566455">
              <w:rPr>
                <w:rFonts w:eastAsia="方正仿宋_GBK" w:hint="eastAsia"/>
              </w:rPr>
              <w:t>，在</w:t>
            </w:r>
            <w:r w:rsidR="00566455" w:rsidRPr="00454F23">
              <w:rPr>
                <w:rFonts w:eastAsia="方正仿宋_GBK" w:hint="eastAsia"/>
              </w:rPr>
              <w:t>《</w:t>
            </w:r>
            <w:r w:rsidR="00566455" w:rsidRPr="00454F23">
              <w:rPr>
                <w:rFonts w:eastAsia="方正仿宋_GBK" w:hint="eastAsia"/>
              </w:rPr>
              <w:t>Journal of Bacteriology</w:t>
            </w:r>
            <w:r w:rsidR="00566455" w:rsidRPr="00454F23">
              <w:rPr>
                <w:rFonts w:eastAsia="方正仿宋_GBK" w:hint="eastAsia"/>
              </w:rPr>
              <w:t>》、《</w:t>
            </w:r>
            <w:r w:rsidR="00566455" w:rsidRPr="00454F23">
              <w:rPr>
                <w:rFonts w:eastAsia="方正仿宋_GBK" w:hint="eastAsia"/>
              </w:rPr>
              <w:t>Plant Disease</w:t>
            </w:r>
            <w:r w:rsidR="00566455" w:rsidRPr="00454F23">
              <w:rPr>
                <w:rFonts w:eastAsia="方正仿宋_GBK" w:hint="eastAsia"/>
              </w:rPr>
              <w:t>》</w:t>
            </w:r>
            <w:r w:rsidR="00566455">
              <w:rPr>
                <w:rFonts w:eastAsia="方正仿宋_GBK" w:hint="eastAsia"/>
              </w:rPr>
              <w:t>等主流期刊发表</w:t>
            </w:r>
            <w:r w:rsidR="00566455">
              <w:rPr>
                <w:rFonts w:eastAsia="方正仿宋_GBK" w:hint="eastAsia"/>
              </w:rPr>
              <w:t>SCI</w:t>
            </w:r>
            <w:r w:rsidR="00566455">
              <w:rPr>
                <w:rFonts w:eastAsia="方正仿宋_GBK" w:hint="eastAsia"/>
              </w:rPr>
              <w:t>收录论文</w:t>
            </w:r>
            <w:r w:rsidR="00566455">
              <w:rPr>
                <w:rFonts w:eastAsia="方正仿宋_GBK" w:hint="eastAsia"/>
              </w:rPr>
              <w:t>1</w:t>
            </w:r>
            <w:r w:rsidR="00D45890">
              <w:rPr>
                <w:rFonts w:eastAsia="方正仿宋_GBK" w:hint="eastAsia"/>
              </w:rPr>
              <w:t>3</w:t>
            </w:r>
            <w:r w:rsidR="00566455">
              <w:rPr>
                <w:rFonts w:eastAsia="方正仿宋_GBK" w:hint="eastAsia"/>
              </w:rPr>
              <w:t>篇，</w:t>
            </w:r>
            <w:r w:rsidRPr="00454F23">
              <w:rPr>
                <w:rFonts w:eastAsia="方正仿宋_GBK" w:hint="eastAsia"/>
              </w:rPr>
              <w:t>2014</w:t>
            </w:r>
            <w:r w:rsidRPr="00454F23">
              <w:rPr>
                <w:rFonts w:eastAsia="方正仿宋_GBK" w:hint="eastAsia"/>
              </w:rPr>
              <w:t>年入选重庆市高校青年骨干教师资助计划。</w:t>
            </w:r>
            <w:r w:rsidR="00566455">
              <w:rPr>
                <w:rFonts w:eastAsia="方正仿宋_GBK" w:hint="eastAsia"/>
              </w:rPr>
              <w:t>作为农业部</w:t>
            </w:r>
            <w:r w:rsidR="00566455">
              <w:rPr>
                <w:rFonts w:eastAsia="方正仿宋_GBK" w:hint="eastAsia"/>
              </w:rPr>
              <w:t>20</w:t>
            </w:r>
            <w:r w:rsidR="00566455">
              <w:rPr>
                <w:rFonts w:eastAsia="方正仿宋_GBK" w:hint="eastAsia"/>
              </w:rPr>
              <w:t>个标杆联盟之一的“国家柑桔黄龙病综合防控协同创新联盟”秘书长，与国内从事柑桔黄龙病研究的专家密切协作</w:t>
            </w:r>
            <w:r w:rsidR="00C91462">
              <w:rPr>
                <w:rFonts w:eastAsia="方正仿宋_GBK" w:hint="eastAsia"/>
              </w:rPr>
              <w:t>，为政府部门提供全国黄龙病分区防控建议，同时扎实对接服务柑桔优势产区大型企业与合作社，开展技术培训与咨询，经济社会效益显著。</w:t>
            </w:r>
          </w:p>
          <w:p w:rsidR="003A3B0E" w:rsidRPr="00945C30" w:rsidRDefault="003A3B0E" w:rsidP="00DF76D1">
            <w:pPr>
              <w:rPr>
                <w:rFonts w:eastAsia="方正仿宋_GBK"/>
              </w:rPr>
            </w:pPr>
          </w:p>
        </w:tc>
      </w:tr>
    </w:tbl>
    <w:p w:rsidR="00E40198" w:rsidRDefault="00E40198" w:rsidP="00E40198">
      <w:pPr>
        <w:autoSpaceDE w:val="0"/>
        <w:autoSpaceDN w:val="0"/>
        <w:adjustRightInd w:val="0"/>
        <w:jc w:val="center"/>
        <w:rPr>
          <w:rFonts w:eastAsia="方正仿宋_GBK"/>
          <w:b/>
          <w:bCs/>
          <w:color w:val="000000"/>
          <w:szCs w:val="32"/>
        </w:rPr>
        <w:sectPr w:rsidR="00E40198" w:rsidSect="00723393">
          <w:pgSz w:w="11906" w:h="16838" w:code="9"/>
          <w:pgMar w:top="2098" w:right="1474" w:bottom="1985" w:left="1588" w:header="1701" w:footer="1134" w:gutter="0"/>
          <w:cols w:space="425"/>
          <w:docGrid w:type="linesAndChars" w:linePitch="579" w:charSpace="-849"/>
        </w:sectPr>
      </w:pPr>
    </w:p>
    <w:p w:rsidR="00E40198" w:rsidRPr="00945C30" w:rsidRDefault="00E40198" w:rsidP="00E40198">
      <w:pPr>
        <w:autoSpaceDE w:val="0"/>
        <w:autoSpaceDN w:val="0"/>
        <w:adjustRightInd w:val="0"/>
        <w:jc w:val="center"/>
        <w:rPr>
          <w:rFonts w:eastAsia="方正仿宋_GBK"/>
          <w:b/>
          <w:bCs/>
          <w:color w:val="000000"/>
          <w:szCs w:val="32"/>
        </w:rPr>
      </w:pPr>
      <w:r w:rsidRPr="00945C30">
        <w:rPr>
          <w:rFonts w:eastAsia="方正仿宋_GBK"/>
          <w:b/>
          <w:bCs/>
          <w:color w:val="000000"/>
          <w:szCs w:val="32"/>
        </w:rPr>
        <w:lastRenderedPageBreak/>
        <w:t>学术技术未来规划</w:t>
      </w:r>
    </w:p>
    <w:tbl>
      <w:tblPr>
        <w:tblW w:w="0" w:type="auto"/>
        <w:jc w:val="center"/>
        <w:tblLayout w:type="fixed"/>
        <w:tblLook w:val="0000"/>
      </w:tblPr>
      <w:tblGrid>
        <w:gridCol w:w="9402"/>
      </w:tblGrid>
      <w:tr w:rsidR="00E40198" w:rsidRPr="00945C30" w:rsidTr="00DF76D1">
        <w:trPr>
          <w:trHeight w:val="495"/>
          <w:jc w:val="center"/>
        </w:trPr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jc w:val="center"/>
              <w:rPr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未来目标（科学研究、人才培养及转化应用等）</w:t>
            </w:r>
          </w:p>
        </w:tc>
      </w:tr>
      <w:tr w:rsidR="00E40198" w:rsidRPr="00945C30" w:rsidTr="00DF76D1">
        <w:trPr>
          <w:trHeight w:val="3694"/>
          <w:jc w:val="center"/>
        </w:trPr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98" w:rsidRPr="00945C30" w:rsidRDefault="00E40198" w:rsidP="00DF76D1">
            <w:pPr>
              <w:spacing w:line="400" w:lineRule="exact"/>
              <w:rPr>
                <w:rFonts w:eastAsia="方正仿宋_GBK"/>
              </w:rPr>
            </w:pPr>
            <w:r w:rsidRPr="00945C30">
              <w:rPr>
                <w:rFonts w:eastAsia="方正仿宋_GBK"/>
              </w:rPr>
              <w:t>（限</w:t>
            </w:r>
            <w:r w:rsidRPr="00945C30">
              <w:rPr>
                <w:rFonts w:eastAsia="方正仿宋_GBK"/>
              </w:rPr>
              <w:t>300</w:t>
            </w:r>
            <w:r w:rsidRPr="00945C30">
              <w:rPr>
                <w:rFonts w:eastAsia="方正仿宋_GBK"/>
              </w:rPr>
              <w:t>字）</w:t>
            </w:r>
          </w:p>
          <w:p w:rsidR="00E40198" w:rsidRDefault="00F02F5F" w:rsidP="00E90766">
            <w:pPr>
              <w:spacing w:line="400" w:lineRule="exact"/>
              <w:ind w:firstLine="630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围绕黄龙病病原</w:t>
            </w:r>
            <w:r w:rsidR="00A53796">
              <w:rPr>
                <w:rFonts w:eastAsia="方正仿宋_GBK" w:hint="eastAsia"/>
              </w:rPr>
              <w:t>与寄主互作机制这一研究主题，构建我国黄龙病菌全基因数据库，开展种群结构与基因组进化分析，解析分泌蛋白等</w:t>
            </w:r>
            <w:r w:rsidR="00E90766">
              <w:rPr>
                <w:rFonts w:eastAsia="方正仿宋_GBK" w:hint="eastAsia"/>
              </w:rPr>
              <w:t>重要</w:t>
            </w:r>
            <w:r w:rsidR="00A53796">
              <w:rPr>
                <w:rFonts w:eastAsia="方正仿宋_GBK" w:hint="eastAsia"/>
              </w:rPr>
              <w:t>致病因子</w:t>
            </w:r>
            <w:r w:rsidR="00E90766">
              <w:rPr>
                <w:rFonts w:eastAsia="方正仿宋_GBK" w:hint="eastAsia"/>
              </w:rPr>
              <w:t>的寄主互作靶标；同时继续</w:t>
            </w:r>
            <w:proofErr w:type="gramStart"/>
            <w:r w:rsidR="00E90766">
              <w:rPr>
                <w:rFonts w:eastAsia="方正仿宋_GBK" w:hint="eastAsia"/>
              </w:rPr>
              <w:t>基于组</w:t>
            </w:r>
            <w:proofErr w:type="gramEnd"/>
            <w:r w:rsidR="00E90766">
              <w:rPr>
                <w:rFonts w:eastAsia="方正仿宋_GBK" w:hint="eastAsia"/>
              </w:rPr>
              <w:t>学技术开展野生柑桔资源抗耐病机理研究，从而</w:t>
            </w:r>
            <w:r w:rsidR="00A53796">
              <w:rPr>
                <w:rFonts w:eastAsia="方正仿宋_GBK" w:hint="eastAsia"/>
              </w:rPr>
              <w:t>阐明病原致病</w:t>
            </w:r>
            <w:r w:rsidR="00E90766">
              <w:rPr>
                <w:rFonts w:eastAsia="方正仿宋_GBK" w:hint="eastAsia"/>
              </w:rPr>
              <w:t>及寄主响应机制</w:t>
            </w:r>
            <w:r w:rsidR="00C56FB3">
              <w:rPr>
                <w:rFonts w:eastAsia="方正仿宋_GBK" w:hint="eastAsia"/>
              </w:rPr>
              <w:t>，力争使本单位在黄龙</w:t>
            </w:r>
            <w:proofErr w:type="gramStart"/>
            <w:r w:rsidR="00C56FB3">
              <w:rPr>
                <w:rFonts w:eastAsia="方正仿宋_GBK" w:hint="eastAsia"/>
              </w:rPr>
              <w:t>病</w:t>
            </w:r>
            <w:proofErr w:type="gramEnd"/>
            <w:r w:rsidR="00C56FB3">
              <w:rPr>
                <w:rFonts w:eastAsia="方正仿宋_GBK" w:hint="eastAsia"/>
              </w:rPr>
              <w:t>病原生物学研究领域具有一定国际影响力</w:t>
            </w:r>
            <w:r w:rsidR="00A53796">
              <w:rPr>
                <w:rFonts w:eastAsia="方正仿宋_GBK" w:hint="eastAsia"/>
              </w:rPr>
              <w:t>。</w:t>
            </w:r>
          </w:p>
          <w:p w:rsidR="00E40198" w:rsidRPr="00945C30" w:rsidRDefault="00E90766" w:rsidP="00EF31CF">
            <w:pPr>
              <w:spacing w:line="40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 xml:space="preserve">    </w:t>
            </w:r>
            <w:r w:rsidR="00617A2A">
              <w:rPr>
                <w:rFonts w:eastAsia="方正仿宋_GBK" w:hint="eastAsia"/>
              </w:rPr>
              <w:t>以国家柑桔工程技术研究中心、国家柑桔苗木脱毒中心等国家级平台为支撑，进一步加强团队人才队伍建设，开展博士后、</w:t>
            </w:r>
            <w:r w:rsidR="00C56FB3">
              <w:rPr>
                <w:rFonts w:eastAsia="方正仿宋_GBK" w:hint="eastAsia"/>
              </w:rPr>
              <w:t>博士和硕士研究生</w:t>
            </w:r>
            <w:r>
              <w:rPr>
                <w:rFonts w:eastAsia="方正仿宋_GBK" w:hint="eastAsia"/>
              </w:rPr>
              <w:t>培养</w:t>
            </w:r>
            <w:r w:rsidR="00C56FB3">
              <w:rPr>
                <w:rFonts w:eastAsia="方正仿宋_GBK" w:hint="eastAsia"/>
              </w:rPr>
              <w:t>，同时以国家柑桔黄龙病协同创新联盟为依托，开展农技人员和新型职业农民培训。</w:t>
            </w:r>
          </w:p>
        </w:tc>
      </w:tr>
      <w:tr w:rsidR="00E40198" w:rsidRPr="00945C30" w:rsidTr="00DF76D1">
        <w:trPr>
          <w:trHeight w:val="499"/>
          <w:jc w:val="center"/>
        </w:trPr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jc w:val="center"/>
              <w:rPr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正在从事和将要开展的主要科研项目（课题）及预期成果</w:t>
            </w:r>
          </w:p>
        </w:tc>
      </w:tr>
      <w:tr w:rsidR="00E40198" w:rsidRPr="00945C30" w:rsidTr="00DF76D1">
        <w:trPr>
          <w:trHeight w:val="3841"/>
          <w:jc w:val="center"/>
        </w:trPr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98" w:rsidRPr="00945C30" w:rsidRDefault="00E40198" w:rsidP="00DF76D1">
            <w:pPr>
              <w:spacing w:line="400" w:lineRule="exact"/>
              <w:rPr>
                <w:rFonts w:eastAsia="方正仿宋_GBK"/>
              </w:rPr>
            </w:pPr>
            <w:r w:rsidRPr="00945C30">
              <w:rPr>
                <w:rFonts w:eastAsia="方正仿宋_GBK"/>
              </w:rPr>
              <w:t>（限</w:t>
            </w:r>
            <w:r w:rsidRPr="00945C30">
              <w:rPr>
                <w:rFonts w:eastAsia="方正仿宋_GBK"/>
              </w:rPr>
              <w:t>500</w:t>
            </w:r>
            <w:r w:rsidRPr="00945C30">
              <w:rPr>
                <w:rFonts w:eastAsia="方正仿宋_GBK"/>
              </w:rPr>
              <w:t>字）</w:t>
            </w:r>
          </w:p>
          <w:p w:rsidR="00EF31CF" w:rsidRDefault="00C56FB3" w:rsidP="00DF76D1">
            <w:pPr>
              <w:spacing w:line="40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 xml:space="preserve">   </w:t>
            </w:r>
            <w:r>
              <w:rPr>
                <w:rFonts w:eastAsia="方正仿宋_GBK" w:hint="eastAsia"/>
              </w:rPr>
              <w:t>在国家重点研发计划课题、国家自然科学基金、农业部</w:t>
            </w:r>
            <w:proofErr w:type="gramStart"/>
            <w:r>
              <w:rPr>
                <w:rFonts w:eastAsia="方正仿宋_GBK" w:hint="eastAsia"/>
              </w:rPr>
              <w:t>植保专项等</w:t>
            </w:r>
            <w:proofErr w:type="gramEnd"/>
            <w:r>
              <w:rPr>
                <w:rFonts w:eastAsia="方正仿宋_GBK" w:hint="eastAsia"/>
              </w:rPr>
              <w:t>黄龙病研究</w:t>
            </w:r>
            <w:r w:rsidR="00617A2A">
              <w:rPr>
                <w:rFonts w:eastAsia="方正仿宋_GBK" w:hint="eastAsia"/>
              </w:rPr>
              <w:t>与防控示范</w:t>
            </w:r>
            <w:r>
              <w:rPr>
                <w:rFonts w:eastAsia="方正仿宋_GBK" w:hint="eastAsia"/>
              </w:rPr>
              <w:t>相关项目（课题）支持下，</w:t>
            </w:r>
            <w:r w:rsidR="00617A2A">
              <w:rPr>
                <w:rFonts w:eastAsia="方正仿宋_GBK" w:hint="eastAsia"/>
              </w:rPr>
              <w:t>在未来五年内，预期取得以下成果：</w:t>
            </w:r>
          </w:p>
          <w:p w:rsidR="00EF31CF" w:rsidRDefault="00617A2A" w:rsidP="00DF76D1">
            <w:pPr>
              <w:spacing w:line="40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1</w:t>
            </w:r>
            <w:r>
              <w:rPr>
                <w:rFonts w:eastAsia="方正仿宋_GBK" w:hint="eastAsia"/>
              </w:rPr>
              <w:t>、构</w:t>
            </w:r>
            <w:r w:rsidRPr="00617A2A">
              <w:rPr>
                <w:rFonts w:eastAsia="方正仿宋_GBK" w:hint="eastAsia"/>
              </w:rPr>
              <w:t>建我国柑橘黄龙病</w:t>
            </w:r>
            <w:r w:rsidR="00E94097">
              <w:rPr>
                <w:rFonts w:eastAsia="方正仿宋_GBK" w:hint="eastAsia"/>
              </w:rPr>
              <w:t>菌</w:t>
            </w:r>
            <w:r w:rsidRPr="00617A2A">
              <w:rPr>
                <w:rFonts w:eastAsia="方正仿宋_GBK" w:hint="eastAsia"/>
              </w:rPr>
              <w:t>的基因组数据库，包括来自不同地区、不同品种以及不同年代的</w:t>
            </w:r>
            <w:r w:rsidR="00FC32F6">
              <w:rPr>
                <w:rFonts w:eastAsia="方正仿宋_GBK" w:hint="eastAsia"/>
              </w:rPr>
              <w:t>病原</w:t>
            </w:r>
            <w:r w:rsidRPr="00617A2A">
              <w:rPr>
                <w:rFonts w:eastAsia="方正仿宋_GBK" w:hint="eastAsia"/>
              </w:rPr>
              <w:t>基因组序列</w:t>
            </w:r>
            <w:r w:rsidR="00FC32F6">
              <w:rPr>
                <w:rFonts w:eastAsia="方正仿宋_GBK" w:hint="eastAsia"/>
              </w:rPr>
              <w:t>及相关</w:t>
            </w:r>
            <w:r w:rsidRPr="00617A2A">
              <w:rPr>
                <w:rFonts w:eastAsia="方正仿宋_GBK" w:hint="eastAsia"/>
              </w:rPr>
              <w:t>分子标记</w:t>
            </w:r>
            <w:r w:rsidR="00FC32F6">
              <w:rPr>
                <w:rFonts w:eastAsia="方正仿宋_GBK" w:hint="eastAsia"/>
              </w:rPr>
              <w:t>；</w:t>
            </w:r>
          </w:p>
          <w:p w:rsidR="00EF31CF" w:rsidRDefault="00FC32F6" w:rsidP="00DF76D1">
            <w:pPr>
              <w:spacing w:line="40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2</w:t>
            </w:r>
            <w:r>
              <w:rPr>
                <w:rFonts w:eastAsia="方正仿宋_GBK" w:hint="eastAsia"/>
              </w:rPr>
              <w:t>、</w:t>
            </w:r>
            <w:r w:rsidR="00E94097" w:rsidRPr="00E94097">
              <w:rPr>
                <w:rFonts w:eastAsia="方正仿宋_GBK" w:hint="eastAsia"/>
              </w:rPr>
              <w:t>明确我国柑橘黄龙病</w:t>
            </w:r>
            <w:r w:rsidR="00E94097">
              <w:rPr>
                <w:rFonts w:eastAsia="方正仿宋_GBK" w:hint="eastAsia"/>
              </w:rPr>
              <w:t>菌种群结构与</w:t>
            </w:r>
            <w:r w:rsidR="00E94097" w:rsidRPr="00E94097">
              <w:rPr>
                <w:rFonts w:eastAsia="方正仿宋_GBK" w:hint="eastAsia"/>
              </w:rPr>
              <w:t>进化规律</w:t>
            </w:r>
            <w:r w:rsidR="00E94097">
              <w:rPr>
                <w:rFonts w:eastAsia="方正仿宋_GBK" w:hint="eastAsia"/>
              </w:rPr>
              <w:t>；</w:t>
            </w:r>
          </w:p>
          <w:p w:rsidR="00EF31CF" w:rsidRDefault="00E94097" w:rsidP="00DF76D1">
            <w:pPr>
              <w:spacing w:line="40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3</w:t>
            </w:r>
            <w:r>
              <w:rPr>
                <w:rFonts w:eastAsia="方正仿宋_GBK" w:hint="eastAsia"/>
              </w:rPr>
              <w:t>、阐明黄龙病菌重要效应子的基因功能及其寄主互作靶标，并基于挖掘的寄主靶标，开展基因编辑抗病育种研究；</w:t>
            </w:r>
          </w:p>
          <w:p w:rsidR="00E40198" w:rsidRPr="00945C30" w:rsidRDefault="00E94097" w:rsidP="00DF76D1">
            <w:pPr>
              <w:spacing w:line="40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4</w:t>
            </w:r>
            <w:r>
              <w:rPr>
                <w:rFonts w:eastAsia="方正仿宋_GBK" w:hint="eastAsia"/>
              </w:rPr>
              <w:t>、揭示</w:t>
            </w:r>
            <w:r w:rsidR="00EF31CF">
              <w:rPr>
                <w:rFonts w:eastAsia="方正仿宋_GBK" w:hint="eastAsia"/>
              </w:rPr>
              <w:t>宜昌橙等野生柑桔资源抗耐黄龙病的分子机制；</w:t>
            </w:r>
          </w:p>
          <w:p w:rsidR="00E40198" w:rsidRPr="00945C30" w:rsidRDefault="00EF31CF" w:rsidP="000F6325">
            <w:pPr>
              <w:spacing w:line="40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5</w:t>
            </w:r>
            <w:r>
              <w:rPr>
                <w:rFonts w:eastAsia="方正仿宋_GBK" w:hint="eastAsia"/>
              </w:rPr>
              <w:t>、</w:t>
            </w:r>
            <w:r w:rsidR="000F6325">
              <w:rPr>
                <w:rFonts w:eastAsia="方正仿宋_GBK" w:hint="eastAsia"/>
              </w:rPr>
              <w:t>发表高水平学术论文</w:t>
            </w:r>
            <w:r w:rsidR="000F6325">
              <w:rPr>
                <w:rFonts w:eastAsia="方正仿宋_GBK" w:hint="eastAsia"/>
              </w:rPr>
              <w:t>3-5</w:t>
            </w:r>
            <w:r w:rsidR="000F6325">
              <w:rPr>
                <w:rFonts w:eastAsia="方正仿宋_GBK" w:hint="eastAsia"/>
              </w:rPr>
              <w:t>篇，培养博士、硕士研究生</w:t>
            </w:r>
            <w:r w:rsidR="000F6325">
              <w:rPr>
                <w:rFonts w:eastAsia="方正仿宋_GBK" w:hint="eastAsia"/>
              </w:rPr>
              <w:t>10</w:t>
            </w:r>
            <w:r w:rsidR="000F6325">
              <w:rPr>
                <w:rFonts w:eastAsia="方正仿宋_GBK" w:hint="eastAsia"/>
              </w:rPr>
              <w:t>名。</w:t>
            </w:r>
          </w:p>
        </w:tc>
      </w:tr>
      <w:tr w:rsidR="00E40198" w:rsidRPr="00945C30" w:rsidTr="00DF76D1">
        <w:trPr>
          <w:trHeight w:val="594"/>
          <w:jc w:val="center"/>
        </w:trPr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98" w:rsidRPr="00945C30" w:rsidRDefault="00E40198" w:rsidP="00DF76D1">
            <w:pPr>
              <w:spacing w:line="400" w:lineRule="exact"/>
              <w:jc w:val="center"/>
            </w:pPr>
            <w:r w:rsidRPr="00945C30">
              <w:rPr>
                <w:rFonts w:eastAsia="方正仿宋_GBK"/>
                <w:sz w:val="28"/>
                <w:szCs w:val="28"/>
              </w:rPr>
              <w:t>参加国内外进修培训及学术交流活动情况</w:t>
            </w:r>
          </w:p>
        </w:tc>
      </w:tr>
      <w:tr w:rsidR="00E40198" w:rsidRPr="00945C30" w:rsidTr="00DF76D1">
        <w:trPr>
          <w:jc w:val="center"/>
        </w:trPr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98" w:rsidRPr="00945C30" w:rsidRDefault="00E40198" w:rsidP="00DF76D1">
            <w:pPr>
              <w:spacing w:line="400" w:lineRule="exact"/>
              <w:rPr>
                <w:rFonts w:eastAsia="方正仿宋_GBK"/>
              </w:rPr>
            </w:pPr>
            <w:r w:rsidRPr="00945C30">
              <w:rPr>
                <w:rFonts w:eastAsia="方正仿宋_GBK"/>
              </w:rPr>
              <w:t>（限</w:t>
            </w:r>
            <w:r w:rsidRPr="00945C30">
              <w:rPr>
                <w:rFonts w:eastAsia="方正仿宋_GBK"/>
              </w:rPr>
              <w:t>300</w:t>
            </w:r>
            <w:r w:rsidRPr="00945C30">
              <w:rPr>
                <w:rFonts w:eastAsia="方正仿宋_GBK"/>
              </w:rPr>
              <w:t>字）</w:t>
            </w:r>
          </w:p>
          <w:p w:rsidR="00E40198" w:rsidRPr="00945C30" w:rsidRDefault="000F6325" w:rsidP="00B15B2F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</w:t>
            </w:r>
            <w:r>
              <w:rPr>
                <w:rFonts w:eastAsia="方正仿宋_GBK" w:hint="eastAsia"/>
                <w:sz w:val="28"/>
                <w:szCs w:val="28"/>
              </w:rPr>
              <w:t>作为国际黄龙病及韧皮部细菌病害系统学会</w:t>
            </w:r>
            <w:r w:rsidR="00B15B2F">
              <w:rPr>
                <w:rFonts w:eastAsia="方正仿宋_GBK" w:hint="eastAsia"/>
                <w:sz w:val="28"/>
                <w:szCs w:val="28"/>
              </w:rPr>
              <w:t>（</w:t>
            </w:r>
            <w:r w:rsidR="00B15B2F">
              <w:rPr>
                <w:rFonts w:eastAsia="方正仿宋_GBK" w:hint="eastAsia"/>
                <w:sz w:val="28"/>
                <w:szCs w:val="28"/>
              </w:rPr>
              <w:t>ISCHLP</w:t>
            </w:r>
            <w:r w:rsidR="00B15B2F">
              <w:rPr>
                <w:rFonts w:eastAsia="方正仿宋_GBK" w:hint="eastAsia"/>
                <w:sz w:val="28"/>
                <w:szCs w:val="28"/>
              </w:rPr>
              <w:t>）理事会成员，将积极参与学会活动并进一步推动该学会国际影响力。同时本团队带头人及成员分别是国际柑桔病毒学家组织（</w:t>
            </w:r>
            <w:r w:rsidR="00B15B2F">
              <w:rPr>
                <w:rFonts w:eastAsia="方正仿宋_GBK" w:hint="eastAsia"/>
                <w:sz w:val="28"/>
                <w:szCs w:val="28"/>
              </w:rPr>
              <w:t>IOCV</w:t>
            </w:r>
            <w:r w:rsidR="00B15B2F">
              <w:rPr>
                <w:rFonts w:eastAsia="方正仿宋_GBK" w:hint="eastAsia"/>
                <w:sz w:val="28"/>
                <w:szCs w:val="28"/>
              </w:rPr>
              <w:t>）的理事长和秘书长，</w:t>
            </w:r>
            <w:r w:rsidR="00B15B2F">
              <w:rPr>
                <w:rFonts w:eastAsia="方正仿宋_GBK" w:hint="eastAsia"/>
                <w:sz w:val="28"/>
                <w:szCs w:val="28"/>
              </w:rPr>
              <w:t>2019</w:t>
            </w:r>
            <w:r w:rsidR="00B15B2F">
              <w:rPr>
                <w:rFonts w:eastAsia="方正仿宋_GBK" w:hint="eastAsia"/>
                <w:sz w:val="28"/>
                <w:szCs w:val="28"/>
              </w:rPr>
              <w:t>年本人将赴加利福尼亚州协助组织召开</w:t>
            </w:r>
            <w:r w:rsidR="00B15B2F">
              <w:rPr>
                <w:rFonts w:eastAsia="方正仿宋_GBK" w:hint="eastAsia"/>
                <w:sz w:val="28"/>
                <w:szCs w:val="28"/>
              </w:rPr>
              <w:t>21</w:t>
            </w:r>
            <w:r w:rsidR="00B15B2F">
              <w:rPr>
                <w:rFonts w:eastAsia="方正仿宋_GBK" w:hint="eastAsia"/>
                <w:sz w:val="28"/>
                <w:szCs w:val="28"/>
              </w:rPr>
              <w:t>届会议。计划</w:t>
            </w:r>
            <w:r w:rsidR="00B15B2F">
              <w:rPr>
                <w:rFonts w:eastAsia="方正仿宋_GBK" w:hint="eastAsia"/>
                <w:sz w:val="28"/>
                <w:szCs w:val="28"/>
              </w:rPr>
              <w:t>2020</w:t>
            </w:r>
            <w:r w:rsidR="00B15B2F">
              <w:rPr>
                <w:rFonts w:eastAsia="方正仿宋_GBK" w:hint="eastAsia"/>
                <w:sz w:val="28"/>
                <w:szCs w:val="28"/>
              </w:rPr>
              <w:t>年赴美国密西根州立大学</w:t>
            </w:r>
            <w:r w:rsidR="00B15B2F">
              <w:rPr>
                <w:rFonts w:eastAsia="方正仿宋_GBK" w:hint="eastAsia"/>
                <w:sz w:val="28"/>
                <w:szCs w:val="28"/>
              </w:rPr>
              <w:t>Shenyang He</w:t>
            </w:r>
            <w:r w:rsidR="00B15B2F">
              <w:rPr>
                <w:rFonts w:eastAsia="方正仿宋_GBK" w:hint="eastAsia"/>
                <w:sz w:val="28"/>
                <w:szCs w:val="28"/>
              </w:rPr>
              <w:t>院士实验室进行半年高访。</w:t>
            </w:r>
          </w:p>
        </w:tc>
      </w:tr>
      <w:tr w:rsidR="00E40198" w:rsidRPr="00945C30" w:rsidTr="00DF76D1">
        <w:trPr>
          <w:trHeight w:val="435"/>
          <w:jc w:val="center"/>
        </w:trPr>
        <w:tc>
          <w:tcPr>
            <w:tcW w:w="9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40198" w:rsidRPr="00945C30" w:rsidRDefault="00E40198" w:rsidP="00DF76D1">
            <w:pPr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lastRenderedPageBreak/>
              <w:t>本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人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诚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信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承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诺</w:t>
            </w:r>
          </w:p>
        </w:tc>
      </w:tr>
      <w:tr w:rsidR="00E40198" w:rsidRPr="00945C30" w:rsidTr="00DF76D1">
        <w:trPr>
          <w:trHeight w:val="2115"/>
          <w:jc w:val="center"/>
        </w:trPr>
        <w:tc>
          <w:tcPr>
            <w:tcW w:w="9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198" w:rsidRPr="00945C30" w:rsidRDefault="00E40198" w:rsidP="00DF76D1">
            <w:pPr>
              <w:rPr>
                <w:rFonts w:eastAsia="方正仿宋_GBK"/>
                <w:sz w:val="30"/>
                <w:szCs w:val="30"/>
              </w:rPr>
            </w:pPr>
          </w:p>
          <w:p w:rsidR="00E40198" w:rsidRPr="00945C30" w:rsidRDefault="00E40198" w:rsidP="00DF76D1">
            <w:pPr>
              <w:rPr>
                <w:rFonts w:eastAsia="方正仿宋_GBK"/>
                <w:sz w:val="22"/>
                <w:szCs w:val="22"/>
              </w:rPr>
            </w:pPr>
            <w:r w:rsidRPr="00945C30">
              <w:rPr>
                <w:rFonts w:eastAsia="方正仿宋_GBK"/>
                <w:sz w:val="30"/>
                <w:szCs w:val="30"/>
              </w:rPr>
              <w:t>本人保证以上所填内容属实。</w:t>
            </w:r>
          </w:p>
          <w:p w:rsidR="00E40198" w:rsidRPr="00945C30" w:rsidRDefault="00E40198" w:rsidP="00DF76D1">
            <w:pPr>
              <w:rPr>
                <w:rFonts w:eastAsia="方正仿宋_GBK"/>
                <w:sz w:val="22"/>
                <w:szCs w:val="22"/>
              </w:rPr>
            </w:pPr>
          </w:p>
          <w:p w:rsidR="00E40198" w:rsidRPr="00945C30" w:rsidRDefault="00E40198" w:rsidP="00DF76D1">
            <w:pPr>
              <w:rPr>
                <w:rFonts w:eastAsia="方正仿宋_GBK"/>
                <w:sz w:val="22"/>
                <w:szCs w:val="22"/>
              </w:rPr>
            </w:pPr>
          </w:p>
          <w:p w:rsidR="00E40198" w:rsidRPr="00945C30" w:rsidRDefault="00E40198" w:rsidP="00DF76D1">
            <w:pPr>
              <w:spacing w:line="380" w:lineRule="exact"/>
              <w:jc w:val="center"/>
              <w:rPr>
                <w:rFonts w:eastAsia="方正仿宋_GBK" w:hint="eastAsia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 xml:space="preserve">                                   </w:t>
            </w:r>
            <w:r w:rsidRPr="00945C30">
              <w:rPr>
                <w:rFonts w:eastAsia="方正仿宋_GBK"/>
                <w:sz w:val="28"/>
                <w:szCs w:val="28"/>
              </w:rPr>
              <w:t>签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字：</w:t>
            </w:r>
            <w:r w:rsidR="005C6AFF">
              <w:rPr>
                <w:rFonts w:eastAsia="方正仿宋_GBK" w:hint="eastAsia"/>
                <w:sz w:val="28"/>
                <w:szCs w:val="28"/>
              </w:rPr>
              <w:t>王雪峰</w:t>
            </w:r>
          </w:p>
          <w:p w:rsidR="00E40198" w:rsidRPr="00945C30" w:rsidRDefault="00E40198" w:rsidP="00DF76D1">
            <w:pPr>
              <w:rPr>
                <w:rFonts w:eastAsia="方正仿宋_GBK"/>
                <w:sz w:val="22"/>
                <w:szCs w:val="22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 xml:space="preserve">                </w:t>
            </w:r>
            <w:r w:rsidR="005C6AFF">
              <w:rPr>
                <w:rFonts w:eastAsia="方正仿宋_GBK"/>
                <w:sz w:val="28"/>
                <w:szCs w:val="28"/>
              </w:rPr>
              <w:t xml:space="preserve">                          </w:t>
            </w:r>
            <w:r w:rsidR="005C6AFF">
              <w:rPr>
                <w:rFonts w:eastAsia="方正仿宋_GBK" w:hint="eastAsia"/>
                <w:sz w:val="28"/>
                <w:szCs w:val="28"/>
              </w:rPr>
              <w:t>2018</w:t>
            </w:r>
            <w:r w:rsidR="005C6AFF">
              <w:rPr>
                <w:rFonts w:eastAsia="方正仿宋_GBK"/>
                <w:sz w:val="28"/>
                <w:szCs w:val="28"/>
              </w:rPr>
              <w:t xml:space="preserve"> </w:t>
            </w:r>
            <w:r w:rsidRPr="00945C30">
              <w:rPr>
                <w:rFonts w:eastAsia="方正仿宋_GBK"/>
                <w:sz w:val="28"/>
                <w:szCs w:val="28"/>
              </w:rPr>
              <w:t>年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</w:t>
            </w:r>
            <w:r w:rsidR="005C6AFF">
              <w:rPr>
                <w:rFonts w:eastAsia="方正仿宋_GBK" w:hint="eastAsia"/>
                <w:sz w:val="28"/>
                <w:szCs w:val="28"/>
              </w:rPr>
              <w:t>4</w:t>
            </w:r>
            <w:r w:rsidR="005C6AFF">
              <w:rPr>
                <w:rFonts w:eastAsia="方正仿宋_GBK"/>
                <w:sz w:val="28"/>
                <w:szCs w:val="28"/>
              </w:rPr>
              <w:t xml:space="preserve"> </w:t>
            </w:r>
            <w:r w:rsidRPr="00945C30">
              <w:rPr>
                <w:rFonts w:eastAsia="方正仿宋_GBK"/>
                <w:sz w:val="28"/>
                <w:szCs w:val="28"/>
              </w:rPr>
              <w:t>月</w:t>
            </w:r>
            <w:r w:rsidR="005C6AFF">
              <w:rPr>
                <w:rFonts w:eastAsia="方正仿宋_GBK" w:hint="eastAsia"/>
                <w:sz w:val="28"/>
                <w:szCs w:val="28"/>
              </w:rPr>
              <w:t>10</w:t>
            </w:r>
            <w:r w:rsidRPr="00945C30"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E40198" w:rsidRPr="00945C30" w:rsidTr="00DF76D1">
        <w:trPr>
          <w:trHeight w:val="540"/>
          <w:jc w:val="center"/>
        </w:trPr>
        <w:tc>
          <w:tcPr>
            <w:tcW w:w="9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0198" w:rsidRPr="00945C30" w:rsidRDefault="00E40198" w:rsidP="00DF76D1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所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在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单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位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意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见</w:t>
            </w:r>
          </w:p>
        </w:tc>
      </w:tr>
      <w:tr w:rsidR="00E40198" w:rsidRPr="00945C30" w:rsidTr="00DF76D1">
        <w:trPr>
          <w:trHeight w:val="2870"/>
          <w:jc w:val="center"/>
        </w:trPr>
        <w:tc>
          <w:tcPr>
            <w:tcW w:w="9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</w:p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</w:p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</w:p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</w:p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</w:p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</w:p>
          <w:p w:rsidR="00E40198" w:rsidRPr="00945C30" w:rsidRDefault="00E40198" w:rsidP="00DF76D1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 xml:space="preserve">                                   </w:t>
            </w:r>
            <w:r w:rsidRPr="00945C30">
              <w:rPr>
                <w:rFonts w:eastAsia="方正仿宋_GBK"/>
                <w:sz w:val="28"/>
                <w:szCs w:val="28"/>
              </w:rPr>
              <w:t>盖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章：</w:t>
            </w:r>
          </w:p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 xml:space="preserve">                                                  </w:t>
            </w:r>
            <w:r w:rsidRPr="00945C30">
              <w:rPr>
                <w:rFonts w:eastAsia="方正仿宋_GBK"/>
                <w:sz w:val="28"/>
                <w:szCs w:val="28"/>
              </w:rPr>
              <w:t>年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 </w:t>
            </w:r>
            <w:r w:rsidRPr="00945C30">
              <w:rPr>
                <w:rFonts w:eastAsia="方正仿宋_GBK"/>
                <w:sz w:val="28"/>
                <w:szCs w:val="28"/>
              </w:rPr>
              <w:t>月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 </w:t>
            </w:r>
            <w:r w:rsidRPr="00945C30"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E40198" w:rsidRPr="00945C30" w:rsidTr="00DF76D1">
        <w:trPr>
          <w:trHeight w:val="532"/>
          <w:jc w:val="center"/>
        </w:trPr>
        <w:tc>
          <w:tcPr>
            <w:tcW w:w="9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0198" w:rsidRPr="00945C30" w:rsidRDefault="00E40198" w:rsidP="00DF76D1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市级主管部门或区县（自治县）意见</w:t>
            </w:r>
          </w:p>
        </w:tc>
      </w:tr>
      <w:tr w:rsidR="00E40198" w:rsidRPr="00945C30" w:rsidTr="00DF76D1">
        <w:trPr>
          <w:jc w:val="center"/>
        </w:trPr>
        <w:tc>
          <w:tcPr>
            <w:tcW w:w="9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</w:p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</w:p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</w:p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</w:p>
          <w:p w:rsidR="00E40198" w:rsidRPr="00945C30" w:rsidRDefault="00E40198" w:rsidP="00DF76D1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 xml:space="preserve">                                   </w:t>
            </w:r>
            <w:r w:rsidRPr="00945C30">
              <w:rPr>
                <w:rFonts w:eastAsia="方正仿宋_GBK"/>
                <w:sz w:val="28"/>
                <w:szCs w:val="28"/>
              </w:rPr>
              <w:t>盖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章：</w:t>
            </w:r>
          </w:p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 xml:space="preserve">                                                  </w:t>
            </w:r>
            <w:r w:rsidRPr="00945C30">
              <w:rPr>
                <w:rFonts w:eastAsia="方正仿宋_GBK"/>
                <w:sz w:val="28"/>
                <w:szCs w:val="28"/>
              </w:rPr>
              <w:t>年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 </w:t>
            </w:r>
            <w:r w:rsidRPr="00945C30">
              <w:rPr>
                <w:rFonts w:eastAsia="方正仿宋_GBK"/>
                <w:sz w:val="28"/>
                <w:szCs w:val="28"/>
              </w:rPr>
              <w:t>月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 </w:t>
            </w:r>
            <w:r w:rsidRPr="00945C30"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E40198" w:rsidRPr="00945C30" w:rsidTr="00DF76D1">
        <w:trPr>
          <w:trHeight w:val="540"/>
          <w:jc w:val="center"/>
        </w:trPr>
        <w:tc>
          <w:tcPr>
            <w:tcW w:w="9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0198" w:rsidRPr="00945C30" w:rsidRDefault="00E40198" w:rsidP="00DF76D1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>审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     </w:t>
            </w:r>
            <w:r w:rsidRPr="00945C30">
              <w:rPr>
                <w:rFonts w:eastAsia="方正仿宋_GBK"/>
                <w:sz w:val="28"/>
                <w:szCs w:val="28"/>
              </w:rPr>
              <w:t>批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    </w:t>
            </w:r>
            <w:r w:rsidRPr="00945C30">
              <w:rPr>
                <w:rFonts w:eastAsia="方正仿宋_GBK"/>
                <w:sz w:val="28"/>
                <w:szCs w:val="28"/>
              </w:rPr>
              <w:t>意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    </w:t>
            </w:r>
            <w:r w:rsidRPr="00945C30">
              <w:rPr>
                <w:rFonts w:eastAsia="方正仿宋_GBK"/>
                <w:sz w:val="28"/>
                <w:szCs w:val="28"/>
              </w:rPr>
              <w:t>见</w:t>
            </w:r>
          </w:p>
        </w:tc>
      </w:tr>
      <w:tr w:rsidR="00E40198" w:rsidRPr="00945C30" w:rsidTr="00DF76D1">
        <w:trPr>
          <w:trHeight w:val="2276"/>
          <w:jc w:val="center"/>
        </w:trPr>
        <w:tc>
          <w:tcPr>
            <w:tcW w:w="9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</w:p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</w:p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</w:p>
          <w:p w:rsidR="00E40198" w:rsidRPr="00945C30" w:rsidRDefault="00E40198" w:rsidP="00DF76D1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 xml:space="preserve">                                   </w:t>
            </w:r>
            <w:r w:rsidRPr="00945C30">
              <w:rPr>
                <w:rFonts w:eastAsia="方正仿宋_GBK"/>
                <w:sz w:val="28"/>
                <w:szCs w:val="28"/>
              </w:rPr>
              <w:t>盖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</w:t>
            </w:r>
            <w:r w:rsidRPr="00945C30">
              <w:rPr>
                <w:rFonts w:eastAsia="方正仿宋_GBK"/>
                <w:sz w:val="28"/>
                <w:szCs w:val="28"/>
              </w:rPr>
              <w:t>章：</w:t>
            </w:r>
          </w:p>
          <w:p w:rsidR="00E40198" w:rsidRPr="00945C30" w:rsidRDefault="00E40198" w:rsidP="00DF76D1">
            <w:pPr>
              <w:spacing w:line="380" w:lineRule="exact"/>
              <w:rPr>
                <w:rFonts w:eastAsia="方正仿宋_GBK"/>
                <w:sz w:val="28"/>
                <w:szCs w:val="28"/>
              </w:rPr>
            </w:pPr>
            <w:r w:rsidRPr="00945C30">
              <w:rPr>
                <w:rFonts w:eastAsia="方正仿宋_GBK"/>
                <w:sz w:val="28"/>
                <w:szCs w:val="28"/>
              </w:rPr>
              <w:t xml:space="preserve">                                                  </w:t>
            </w:r>
            <w:r w:rsidRPr="00945C30">
              <w:rPr>
                <w:rFonts w:eastAsia="方正仿宋_GBK"/>
                <w:sz w:val="28"/>
                <w:szCs w:val="28"/>
              </w:rPr>
              <w:t>年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 </w:t>
            </w:r>
            <w:r w:rsidRPr="00945C30">
              <w:rPr>
                <w:rFonts w:eastAsia="方正仿宋_GBK"/>
                <w:sz w:val="28"/>
                <w:szCs w:val="28"/>
              </w:rPr>
              <w:t>月</w:t>
            </w:r>
            <w:r w:rsidRPr="00945C30">
              <w:rPr>
                <w:rFonts w:eastAsia="方正仿宋_GBK"/>
                <w:sz w:val="28"/>
                <w:szCs w:val="28"/>
              </w:rPr>
              <w:t xml:space="preserve">   </w:t>
            </w:r>
            <w:r w:rsidRPr="00945C30">
              <w:rPr>
                <w:rFonts w:eastAsia="方正仿宋_GBK"/>
                <w:sz w:val="28"/>
                <w:szCs w:val="28"/>
              </w:rPr>
              <w:t>日</w:t>
            </w:r>
          </w:p>
        </w:tc>
      </w:tr>
    </w:tbl>
    <w:p w:rsidR="00D941BC" w:rsidRDefault="00D941BC"/>
    <w:sectPr w:rsidR="00D941BC" w:rsidSect="00D941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870" w:rsidRDefault="000D5870" w:rsidP="0077713F">
      <w:r>
        <w:separator/>
      </w:r>
    </w:p>
  </w:endnote>
  <w:endnote w:type="continuationSeparator" w:id="0">
    <w:p w:rsidR="000D5870" w:rsidRDefault="000D5870" w:rsidP="00777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870" w:rsidRDefault="000D5870" w:rsidP="0077713F">
      <w:r>
        <w:separator/>
      </w:r>
    </w:p>
  </w:footnote>
  <w:footnote w:type="continuationSeparator" w:id="0">
    <w:p w:rsidR="000D5870" w:rsidRDefault="000D5870" w:rsidP="007771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B5996"/>
    <w:multiLevelType w:val="multilevel"/>
    <w:tmpl w:val="117B5996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0198"/>
    <w:rsid w:val="00056213"/>
    <w:rsid w:val="000729BD"/>
    <w:rsid w:val="000D3587"/>
    <w:rsid w:val="000D5870"/>
    <w:rsid w:val="000F5C0B"/>
    <w:rsid w:val="000F6325"/>
    <w:rsid w:val="0017748A"/>
    <w:rsid w:val="00197F43"/>
    <w:rsid w:val="00281530"/>
    <w:rsid w:val="002D0BE0"/>
    <w:rsid w:val="003A3B0E"/>
    <w:rsid w:val="00402407"/>
    <w:rsid w:val="00454F23"/>
    <w:rsid w:val="004B6449"/>
    <w:rsid w:val="00544CB1"/>
    <w:rsid w:val="00566455"/>
    <w:rsid w:val="00591889"/>
    <w:rsid w:val="005C6AFF"/>
    <w:rsid w:val="005D44A4"/>
    <w:rsid w:val="00617A2A"/>
    <w:rsid w:val="0077713F"/>
    <w:rsid w:val="007C113B"/>
    <w:rsid w:val="00884837"/>
    <w:rsid w:val="008A28A5"/>
    <w:rsid w:val="00921AA1"/>
    <w:rsid w:val="0097566C"/>
    <w:rsid w:val="009D2E05"/>
    <w:rsid w:val="009E6DA9"/>
    <w:rsid w:val="009F1532"/>
    <w:rsid w:val="00A53796"/>
    <w:rsid w:val="00AA0851"/>
    <w:rsid w:val="00AB2CE1"/>
    <w:rsid w:val="00B15B2F"/>
    <w:rsid w:val="00B306E4"/>
    <w:rsid w:val="00C40F24"/>
    <w:rsid w:val="00C56FB3"/>
    <w:rsid w:val="00C91462"/>
    <w:rsid w:val="00CC297E"/>
    <w:rsid w:val="00D11FAA"/>
    <w:rsid w:val="00D45890"/>
    <w:rsid w:val="00D85FAE"/>
    <w:rsid w:val="00D941BC"/>
    <w:rsid w:val="00DE176B"/>
    <w:rsid w:val="00DF37BF"/>
    <w:rsid w:val="00E40198"/>
    <w:rsid w:val="00E90766"/>
    <w:rsid w:val="00E94097"/>
    <w:rsid w:val="00EC6F36"/>
    <w:rsid w:val="00EF31CF"/>
    <w:rsid w:val="00EF7D1B"/>
    <w:rsid w:val="00F02F5F"/>
    <w:rsid w:val="00FC3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198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71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713F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71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713F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736</Words>
  <Characters>4201</Characters>
  <Application>Microsoft Office Word</Application>
  <DocSecurity>0</DocSecurity>
  <Lines>35</Lines>
  <Paragraphs>9</Paragraphs>
  <ScaleCrop>false</ScaleCrop>
  <Company>Users</Company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Windows 用户</cp:lastModifiedBy>
  <cp:revision>3</cp:revision>
  <dcterms:created xsi:type="dcterms:W3CDTF">2018-04-09T08:37:00Z</dcterms:created>
  <dcterms:modified xsi:type="dcterms:W3CDTF">2018-04-10T02:17:00Z</dcterms:modified>
</cp:coreProperties>
</file>